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internship-report"/>
    <w:p>
      <w:pPr>
        <w:pStyle w:val="Heading1"/>
      </w:pPr>
      <w:r>
        <w:t xml:space="preserve">Internship Report</w:t>
      </w:r>
    </w:p>
    <w:p>
      <w:pPr>
        <w:pStyle w:val="FirstParagraph"/>
      </w:pPr>
      <w:r>
        <w:rPr>
          <w:bCs/>
          <w:b/>
        </w:rPr>
        <w:t xml:space="preserve">Name:</w:t>
      </w:r>
      <w:r>
        <w:t xml:space="preserve">  [Candidate Name]</w:t>
      </w:r>
    </w:p>
    <w:p>
      <w:pPr>
        <w:pStyle w:val="BodyText"/>
      </w:pPr>
      <w:r>
        <w:br/>
      </w:r>
    </w:p>
    <w:p>
      <w:pPr>
        <w:pStyle w:val="BodyText"/>
      </w:pPr>
      <w:r>
        <w:rPr>
          <w:bCs/>
          <w:b/>
        </w:rPr>
        <w:t xml:space="preserve">Degree Program:</w:t>
      </w:r>
      <w:r>
        <w:t xml:space="preserve">  Bachelor of Engineering in Petroleum Engineering</w:t>
      </w:r>
    </w:p>
    <w:p>
      <w:pPr>
        <w:pStyle w:val="BodyText"/>
      </w:pPr>
      <w:r>
        <w:br/>
      </w:r>
    </w:p>
    <w:bookmarkStart w:id="20" w:name="introduction"/>
    <w:p>
      <w:pPr>
        <w:pStyle w:val="Heading2"/>
      </w:pPr>
      <w:r>
        <w:t xml:space="preserve">1. Introduction</w:t>
      </w:r>
    </w:p>
    <w:p>
      <w:pPr>
        <w:pStyle w:val="FirstParagraph"/>
      </w:pPr>
      <w:r>
        <w:t xml:space="preserve">This Internship Report details the practical experiences, technical developments, and professional observations gained during my industrial attachment as a trainee Petroleum Engineer. The primary focus of this report is to document the skills acquired while working within the complex geological and operational landscape of South Africa Johannesburg. As a pivotal economic hub in Southern Africa, Johannesburg serves not only as a financial capital but also as a critical center for energy consulting, reservoir management strategies, and upstream oil services that influence regional production standards.</w:t>
      </w:r>
    </w:p>
    <w:p>
      <w:pPr>
        <w:pStyle w:val="BodyText"/>
      </w:pPr>
      <w:r>
        <w:t xml:space="preserve">The objective of this Internship Report was to bridge the gap between academic theory and field application. Specifically, the goal was to understand how modern Petroleum Engineers adapt traditional extraction methodologies to the unique environmental regulations and geological constraints present in South Africa Johannesburg. This document outlines the daily responsibilities, safety protocols, reservoir analysis techniques, and team dynamics encountered during this transformative period.</w:t>
      </w:r>
    </w:p>
    <w:bookmarkEnd w:id="20"/>
    <w:bookmarkStart w:id="21" w:name="company-overview-and-context"/>
    <w:p>
      <w:pPr>
        <w:pStyle w:val="Heading2"/>
      </w:pPr>
      <w:r>
        <w:t xml:space="preserve">2. Company Overview and Context</w:t>
      </w:r>
    </w:p>
    <w:p>
      <w:pPr>
        <w:pStyle w:val="FirstParagraph"/>
      </w:pPr>
      <w:r>
        <w:t xml:space="preserve">The internship was hosted at a leading energy solutions firm headquartered in the industrial sector of South Africa Johannesburg. The company specializes in upstream exploration support, data analytics for reservoir modeling, and regulatory compliance consulting. Operating within South Africa Johannesburg provides a unique vantage point to observe the intersection of legacy mining infrastructure and modern petroleum engineering practices.</w:t>
      </w:r>
    </w:p>
    <w:p>
      <w:pPr>
        <w:pStyle w:val="BodyText"/>
      </w:pPr>
      <w:r>
        <w:t xml:space="preserve">The organization is deeply integrated into the broader energy sector of Southern Africa, often collaborating with major state-owned entities like Sasol and international partners exploring marginal fields. The office culture in this region emphasizes rigorous technical precision due to the high-stakes nature of energy security in South Africa Johannesburg. Understanding the local regulatory framework enforced by departments operating out of Johannesburg is a crucial component for any Petroleum Engineer aspiring to work in this market.</w:t>
      </w:r>
    </w:p>
    <w:bookmarkEnd w:id="21"/>
    <w:bookmarkStart w:id="25" w:name="X6569cc2f32e9a63c1393c14cf0b19e21aef2b55"/>
    <w:p>
      <w:pPr>
        <w:pStyle w:val="Heading2"/>
      </w:pPr>
      <w:r>
        <w:t xml:space="preserve">3. Technical Responsibilities and Activities</w:t>
      </w:r>
    </w:p>
    <w:bookmarkStart w:id="22" w:name="reservoir-simulation-and-analysis"/>
    <w:p>
      <w:pPr>
        <w:pStyle w:val="Heading3"/>
      </w:pPr>
      <w:r>
        <w:t xml:space="preserve">3.1 Reservoir Simulation and Analysis</w:t>
      </w:r>
    </w:p>
    <w:p>
      <w:pPr>
        <w:pStyle w:val="FirstParagraph"/>
      </w:pPr>
      <w:r>
        <w:t xml:space="preserve">A significant portion of my role as an intern Petroleum Engineer involved assisting senior engineers in reservoir simulation modeling. We utilized industry-standard software to analyze pressure data and fluid flow characteristics. This was particularly challenging given the specific rock formations found in regions surrounding South Africa Johannesburg, where deep-surface mining activities have altered subsurface stress patterns. I learned how to calibrate models to account for these anthropogenic influences, ensuring that production forecasts remained accurate.</w:t>
      </w:r>
    </w:p>
    <w:bookmarkEnd w:id="22"/>
    <w:bookmarkStart w:id="23" w:name="production-optimization"/>
    <w:p>
      <w:pPr>
        <w:pStyle w:val="Heading3"/>
      </w:pPr>
      <w:r>
        <w:t xml:space="preserve">3.2 Production Optimization</w:t>
      </w:r>
    </w:p>
    <w:p>
      <w:pPr>
        <w:pStyle w:val="FirstParagraph"/>
      </w:pPr>
      <w:r>
        <w:t xml:space="preserve">I participated in weekly production review meetings where we analyzed decline curves from existing wells. As a Petroleum Engineer, it is essential to understand the balance between extraction rates and reservoir sustainability. In the context of South Africa Johannesburg, this involves strict adherence to environmental mandates that differ significantly from those in other global markets. I assisted in calculating artificial lift requirements for wells experiencing low natural flow, a common issue in mature fields.</w:t>
      </w:r>
    </w:p>
    <w:bookmarkEnd w:id="23"/>
    <w:bookmarkStart w:id="24" w:name="well-planning-and-design"/>
    <w:p>
      <w:pPr>
        <w:pStyle w:val="Heading3"/>
      </w:pPr>
      <w:r>
        <w:t xml:space="preserve">3.3 Well Planning and Design</w:t>
      </w:r>
    </w:p>
    <w:p>
      <w:pPr>
        <w:pStyle w:val="FirstParagraph"/>
      </w:pPr>
      <w:r>
        <w:t xml:space="preserve">I contributed to the preliminary design phases of new well placements. This required coordinating with geologists to interpret seismic data and ensuring that the drilling trajectories avoided existing mine shafts—a critical safety consideration in areas near South Africa Johannesburg where historical mining is prevalent. This aspect of my internship highlighted the interdisciplinary nature of petroleum engineering, requiring constant communication between geology, drilling engineering, and surface infrastructure teams.</w:t>
      </w:r>
    </w:p>
    <w:bookmarkEnd w:id="24"/>
    <w:bookmarkEnd w:id="25"/>
    <w:bookmarkStart w:id="26" w:name="safety-and-environmental-stewardship"/>
    <w:p>
      <w:pPr>
        <w:pStyle w:val="Heading2"/>
      </w:pPr>
      <w:r>
        <w:t xml:space="preserve">4. Safety and Environmental Stewardship</w:t>
      </w:r>
    </w:p>
    <w:p>
      <w:pPr>
        <w:pStyle w:val="FirstParagraph"/>
      </w:pPr>
      <w:r>
        <w:t xml:space="preserve">Safety is paramount in the Petroleum Engineering profession. Throughout this Internship Report's scope of activities, I was trained extensively on HSE (Health, Safety, and Environment) protocols specific to the South African regulatory environment. Working in South Africa Johannesburg requires strict compliance with local occupational health standards.</w:t>
      </w:r>
    </w:p>
    <w:p>
      <w:pPr>
        <w:pStyle w:val="BodyText"/>
      </w:pPr>
      <w:r>
        <w:t xml:space="preserve">One key learning point was the management of hazardous waste and water usage. Given that many areas around South Africa Johannesburg are water-stressed zones, efficient water recycling techniques in drilling fluids were a major focus of my training. As a Petroleum Engineer, one must be an advocate for sustainable engineering practices to ensure long-term operational licenses are maintained.</w:t>
      </w:r>
    </w:p>
    <w:bookmarkEnd w:id="26"/>
    <w:bookmarkStart w:id="27" w:name="professional-development"/>
    <w:p>
      <w:pPr>
        <w:pStyle w:val="Heading2"/>
      </w:pPr>
      <w:r>
        <w:t xml:space="preserve">5. Professional Development</w:t>
      </w:r>
    </w:p>
    <w:p>
      <w:pPr>
        <w:pStyle w:val="FirstParagraph"/>
      </w:pPr>
      <w:r>
        <w:t xml:space="preserve">Beyond technical skills, this internship provided invaluable professional growth opportunities. I developed strong project management skills by assisting in cross-functional teams based in South Africa Johannesburg. The ability to communicate complex engineering data to non-technical stakeholders was a skill that improved dramatically during my time here.</w:t>
      </w:r>
    </w:p>
    <w:p>
      <w:pPr>
        <w:pStyle w:val="BodyText"/>
      </w:pPr>
      <w:r>
        <w:t xml:space="preserve">Navigating the corporate culture of the energy sector in South Africa Johannesburg taught me the importance of adaptability and resilience. The dynamic nature of the industry requires engineers who can think critically under pressure, a trait I honed through daily problem-solving sessions with senior mentors.</w:t>
      </w:r>
    </w:p>
    <w:bookmarkEnd w:id="27"/>
    <w:bookmarkStart w:id="28" w:name="conclusion"/>
    <w:p>
      <w:pPr>
        <w:pStyle w:val="Heading2"/>
      </w:pPr>
      <w:r>
        <w:t xml:space="preserve">6. Conclusion</w:t>
      </w:r>
    </w:p>
    <w:p>
      <w:pPr>
        <w:pStyle w:val="FirstParagraph"/>
      </w:pPr>
      <w:r>
        <w:t xml:space="preserve">In conclusion, this Internship Report serves as a comprehensive record of my transition from student to professional Petroleum Engineer. The experiences gained in South Africa Johannesburg have been instrumental in shaping my engineering philosophy and technical competence. I have learned that successful petroleum engineering is not merely about extraction but involves complex risk management, environmental stewardship, and regulatory navigation specific to the region.</w:t>
      </w:r>
    </w:p>
    <w:p>
      <w:pPr>
        <w:pStyle w:val="BodyText"/>
      </w:pPr>
      <w:r>
        <w:t xml:space="preserve">The insights gained regarding the geological complexities and economic drivers of energy production in South Africa Johannesburg will undoubtedly form the foundation of my future career. This internship has confirmed my passion for solving challenging engineering problems within the global energy landscape. I am eager to apply these skills in future projects, contributing to safer, more efficient, and sustainable petroleum operations.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South Africa, Johannesburg</dc:title>
  <dc:creator/>
  <dc:language>en</dc:language>
  <cp:keywords/>
  <dcterms:created xsi:type="dcterms:W3CDTF">2026-07-29T20:34:30Z</dcterms:created>
  <dcterms:modified xsi:type="dcterms:W3CDTF">2026-07-29T20:34:30Z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