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1" w:name="internship-report"/>
    <w:p>
      <w:pPr>
        <w:pStyle w:val="Heading1"/>
      </w:pPr>
      <w:r>
        <w:t xml:space="preserve">Internship Report</w:t>
      </w:r>
    </w:p>
    <w:bookmarkStart w:id="20" w:name="petroleum-engineering-field-practice"/>
    <w:p>
      <w:pPr>
        <w:pStyle w:val="Heading2"/>
      </w:pPr>
      <w:r>
        <w:t xml:space="preserve">Petroleum Engineering Field Practice</w:t>
      </w:r>
    </w:p>
    <w:p>
      <w:pPr>
        <w:pStyle w:val="FirstParagraph"/>
      </w:pPr>
      <w:r>
        <w:rPr>
          <w:bCs/>
          <w:b/>
        </w:rPr>
        <w:t xml:space="preserve">Dedicated to the Energy Sector in Turkey Istanbul</w:t>
      </w:r>
    </w:p>
    <w:p>
      <w:r>
        <w:pict>
          <v:rect style="width:0;height:1.5pt" o:hralign="center" o:hrstd="t" o:hr="t"/>
        </w:pict>
      </w:r>
    </w:p>
    <w:bookmarkEnd w:id="20"/>
    <w:bookmarkEnd w:id="21"/>
    <w:bookmarkStart w:id="22" w:name="executive-summary"/>
    <w:p>
      <w:pPr>
        <w:pStyle w:val="Heading3"/>
      </w:pPr>
      <w:r>
        <w:t xml:space="preserve">1. Executive Summary</w:t>
      </w:r>
    </w:p>
    <w:p>
      <w:pPr>
        <w:pStyle w:val="FirstParagraph"/>
      </w:pPr>
      <w:r>
        <w:t xml:space="preserve">This Internship Report serves as a comprehensive documentation of the practical experiences, technical learnings, and professional developments accumulated during a specialized internship period focused on Petroleum Engineering. The primary objective of this document is to analyze the operational dynamics within the energy sector, with a specific geographic and strategic emphasis on Turkey Istanbul. This region represents a critical nexus for global energy transit and emerging upstream exploration activities. The report details the intersection of academic theoretical knowledge with industrial application, highlighting how modern Petroleum Engineers contribute to sustainable resource extraction and infrastructure management in one of Europe’s most vital economic hubs.</w:t>
      </w:r>
    </w:p>
    <w:bookmarkEnd w:id="22"/>
    <w:bookmarkStart w:id="23" w:name="introduction-and-strategic-context"/>
    <w:p>
      <w:pPr>
        <w:pStyle w:val="Heading3"/>
      </w:pPr>
      <w:r>
        <w:t xml:space="preserve">2. Introduction and Strategic Context</w:t>
      </w:r>
    </w:p>
    <w:p>
      <w:pPr>
        <w:pStyle w:val="FirstParagraph"/>
      </w:pPr>
      <w:r>
        <w:t xml:space="preserve">The role of a Petroleum Engineer has evolved significantly in recent decades, shifting from purely extraction-focused methodologies to integrated reservoir management and environmental sustainability. This Internship Report aims to capture these nuances within the unique context of Turkey Istanbul. Historically known primarily for its geopolitical significance as a transit hub, the city and surrounding regions have increasingly become focal points for energy research and logistical innovation.</w:t>
      </w:r>
    </w:p>
    <w:p>
      <w:pPr>
        <w:pStyle w:val="BodyText"/>
      </w:pPr>
      <w:r>
        <w:t xml:space="preserve">The choice of Turkey Istanbul as the base for this internship was deliberate. Located at the crossroads of Europe and Asia, Turkey holds a strategic position in global energy security. While domestic production has historically been modest compared to Middle Eastern giants, recent discoveries in the Black Sea region have reinvigorated interest in local exploration technologies. Furthermore, Istanbul serves as the headquarters for numerous international oil majors and service companies operating across Eurasia. Consequently, this Internship Report is not merely a record of daily tasks but an analysis of how Petroleum Engineering principles are applied within a complex, internationally connected market like Turkey Istanbul.</w:t>
      </w:r>
    </w:p>
    <w:bookmarkEnd w:id="23"/>
    <w:bookmarkStart w:id="24" w:name="objectives-of-the-internship"/>
    <w:p>
      <w:pPr>
        <w:pStyle w:val="Heading3"/>
      </w:pPr>
      <w:r>
        <w:t xml:space="preserve">3. Objectives of the Internship</w:t>
      </w:r>
    </w:p>
    <w:p>
      <w:pPr>
        <w:pStyle w:val="FirstParagraph"/>
      </w:pPr>
      <w:r>
        <w:t xml:space="preserve">The primary objectives for this Internship Report were structured around three pillars:</w:t>
      </w:r>
    </w:p>
    <w:p>
      <w:pPr>
        <w:numPr>
          <w:ilvl w:val="0"/>
          <w:numId w:val="1001"/>
        </w:numPr>
        <w:pStyle w:val="Compact"/>
      </w:pPr>
      <w:r>
        <w:rPr>
          <w:bCs/>
          <w:b/>
        </w:rPr>
        <w:t xml:space="preserve">Technical Proficiency:</w:t>
      </w:r>
      <w:r>
        <w:t xml:space="preserve">To gain hands-on experience with reservoir simulation software and drilling optimization techniques relevant to the geological formations found in Turkey Istanbul.</w:t>
      </w:r>
    </w:p>
    <w:p>
      <w:pPr>
        <w:numPr>
          <w:ilvl w:val="0"/>
          <w:numId w:val="1001"/>
        </w:numPr>
        <w:pStyle w:val="Compact"/>
      </w:pPr>
      <w:r>
        <w:rPr>
          <w:bCs/>
          <w:b/>
        </w:rPr>
        <w:t xml:space="preserve">Regulatory and Safety Compliance:</w:t>
      </w:r>
      <w:r>
        <w:t xml:space="preserve">To understand the environmental regulations specific to Turkey Istanbul and how Petroleum Engineers ensure compliance while maximizing recovery factors.</w:t>
      </w:r>
    </w:p>
    <w:p>
      <w:pPr>
        <w:numPr>
          <w:ilvl w:val="0"/>
          <w:numId w:val="1001"/>
        </w:numPr>
        <w:pStyle w:val="Compact"/>
      </w:pPr>
      <w:r>
        <w:rPr>
          <w:bCs/>
          <w:b/>
        </w:rPr>
        <w:t xml:space="preserve">Cultural Integration:</w:t>
      </w:r>
      <w:r>
        <w:t xml:space="preserve">To observe how international engineering standards are adapted to local business practices in Turkey Istanbul, fostering cross-cultural communication skills essential for modern engineers.</w:t>
      </w:r>
    </w:p>
    <w:bookmarkEnd w:id="24"/>
    <w:bookmarkStart w:id="25" w:name="Xc1bcc9ace4008b3c641bbd2dd0b66293486296d"/>
    <w:p>
      <w:pPr>
        <w:pStyle w:val="Heading3"/>
      </w:pPr>
      <w:r>
        <w:t xml:space="preserve">4. Technical Activities and Field Observations</w:t>
      </w:r>
    </w:p>
    <w:p>
      <w:pPr>
        <w:pStyle w:val="FirstParagraph"/>
      </w:pPr>
      <w:r>
        <w:rPr>
          <w:bCs/>
          <w:b/>
        </w:rPr>
        <w:t xml:space="preserve">A. Reservoir Characterization and Simulation</w:t>
      </w:r>
      <w:r>
        <w:br/>
      </w:r>
      <w:r>
        <w:t xml:space="preserve">A significant portion of the internship involved data analysis regarding offshore prospects near the Turkish Black Sea coast, with administrative support routed through offices in Turkey Istanbul. As a Petroleum Engineer intern, I assisted senior geoscientists in interpreting seismic data to identify potential hydrocarbon traps. We utilized advanced reservoir simulation tools to model fluid flow under high-pressure/high-temperature conditions typical of deepwater environments. The insights gained here are crucial for the ongoing energy strategies of Turkey Istanbul, which seeks to reduce import dependency through enhanced domestic production.</w:t>
      </w:r>
    </w:p>
    <w:p>
      <w:pPr>
        <w:pStyle w:val="BodyText"/>
      </w:pPr>
      <w:r>
        <w:rPr>
          <w:bCs/>
          <w:b/>
        </w:rPr>
        <w:t xml:space="preserve">B. Drilling Engineering and Well Design</w:t>
      </w:r>
      <w:r>
        <w:br/>
      </w:r>
      <w:r>
        <w:t xml:space="preserve">In the realm of drilling engineering, I participated in reviews of well designs aimed at minimizing environmental impact while ensuring operational efficiency. The focus was on optimizing trajectory planning for directional wells. Given the dense urban infrastructure surrounding parts of Turkey Istanbul, precise navigation away from existing subterranean utilities was a paramount concern. This experience highlighted the unique challenges Petroleum Engineers face when operating near major metropolitan centers, requiring rigorous risk assessment protocols.</w:t>
      </w:r>
    </w:p>
    <w:p>
      <w:pPr>
        <w:pStyle w:val="BodyText"/>
      </w:pPr>
      <w:r>
        <w:rPr>
          <w:bCs/>
          <w:b/>
        </w:rPr>
        <w:t xml:space="preserve">C. Production Optimization</w:t>
      </w:r>
      <w:r>
        <w:br/>
      </w:r>
      <w:r>
        <w:t xml:space="preserve">Interns in this program also rotated through production engineering teams. We analyzed real-time production data from test wells to determine optimal choke sizes and artificial lift methods. The integration of digital twin technology was a key learning point, allowing us to predict equipment failures before they occurred. This predictive maintenance approach is increasingly adopted by companies operating in Turkey Istanbul to ensure continuous supply chains.</w:t>
      </w:r>
    </w:p>
    <w:bookmarkEnd w:id="25"/>
    <w:bookmarkStart w:id="26" w:name="professional-development-and-soft-skills"/>
    <w:p>
      <w:pPr>
        <w:pStyle w:val="Heading3"/>
      </w:pPr>
      <w:r>
        <w:t xml:space="preserve">5. Professional Development and Soft Skills</w:t>
      </w:r>
    </w:p>
    <w:p>
      <w:pPr>
        <w:pStyle w:val="FirstParagraph"/>
      </w:pPr>
      <w:r>
        <w:t xml:space="preserve">Beyond technical acumen, this Internship Report emphasizes the development of soft skills. Working in the multicultural environment of Turkey Istanbul required adaptability and effective communication across diverse teams. Petroleum Engineers must often liaise with geologists, economists, and legal teams to facilitate project approvals. I actively participated in cross-functional meetings where strategies were discussed regarding joint ventures between local Turkish entities and international partners.</w:t>
      </w:r>
    </w:p>
    <w:p>
      <w:pPr>
        <w:pStyle w:val="BodyText"/>
      </w:pPr>
      <w:r>
        <w:t xml:space="preserve">Furthermore, the internship provided exposure to health, safety, and environmental (HSE) protocols that are strictly enforced in Turkey Istanbul. Understanding these regulations is critical for any Petroleum Engineer aiming to work in regions with stringent environmental protection laws. The experience fostered a mindset where operational efficiency does not come at the expense of ecological integrity.</w:t>
      </w:r>
    </w:p>
    <w:bookmarkEnd w:id="26"/>
    <w:bookmarkStart w:id="27" w:name="challenges-and-solutions"/>
    <w:p>
      <w:pPr>
        <w:pStyle w:val="Heading3"/>
      </w:pPr>
      <w:r>
        <w:t xml:space="preserve">6. Challenges and Solutions</w:t>
      </w:r>
    </w:p>
    <w:p>
      <w:pPr>
        <w:pStyle w:val="FirstParagraph"/>
      </w:pPr>
      <w:r>
        <w:t xml:space="preserve">The internship was not without its challenges. One significant hurdle was the complexity of integrating legacy data systems with modern digital platforms, a common issue in rapidly developing markets like Turkey Istanbul. Additionally, navigating the bureaucratic landscape for environmental permits required patience and persistence. As a Petroleum Engineer intern, I learned to approach these obstacles systematically: breaking down complex problems into manageable tasks and seeking mentorship from experienced professionals who understood the local context of Turkey Istanbul.</w:t>
      </w:r>
    </w:p>
    <w:bookmarkEnd w:id="27"/>
    <w:bookmarkStart w:id="28" w:name="conclusion"/>
    <w:p>
      <w:pPr>
        <w:pStyle w:val="Heading3"/>
      </w:pPr>
      <w:r>
        <w:t xml:space="preserve">7. Conclusion</w:t>
      </w:r>
    </w:p>
    <w:p>
      <w:pPr>
        <w:pStyle w:val="FirstParagraph"/>
      </w:pPr>
      <w:r>
        <w:t xml:space="preserve">In conclusion, this Internship Report reflects a transformative period in my career as an aspiring Petroleum Engineer. The experience gained within the dynamic energy landscape of Turkey Istanbul has provided me with a robust foundation in both theoretical application and practical execution. From reservoir simulation to drilling optimization, every task undertaken contributed to a deeper understanding of the responsibilities borne by Petroleum Engineers today.</w:t>
      </w:r>
    </w:p>
    <w:p>
      <w:pPr>
        <w:pStyle w:val="BodyText"/>
      </w:pPr>
      <w:r>
        <w:t xml:space="preserve">The focus on Turkey Istanbul was particularly enlightening, offering a perspective on how energy infrastructure supports economic stability in transitional regions. As the global energy transition accelerates, the skills acquired during this internship—particularly in data analytics and sustainable engineering practices—will be invaluable. I am confident that the knowledge gained here will enable me to contribute effectively to future projects, whether they involve conventional hydrocarbon extraction or emerging carbon capture technologies within Turkey Istanbul and beyond.</w:t>
      </w:r>
    </w:p>
    <w:bookmarkEnd w:id="28"/>
    <w:bookmarkStart w:id="29" w:name="acknowledgments"/>
    <w:p>
      <w:pPr>
        <w:pStyle w:val="Heading3"/>
      </w:pPr>
      <w:r>
        <w:t xml:space="preserve">8. Acknowledgments</w:t>
      </w:r>
    </w:p>
    <w:p>
      <w:pPr>
        <w:pStyle w:val="FirstParagraph"/>
      </w:pPr>
      <w:r>
        <w:t xml:space="preserve">I would like to extend my sincere gratitude to the faculty advisors, industry mentors, and colleagues in Turkey Istanbul who supported me throughout this internship. Their guidance was instrumental in shaping the insights presented in this Internship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Turkey Istanbul</dc:title>
  <dc:creator/>
  <dc:language>en</dc:language>
  <cp:keywords/>
  <dcterms:created xsi:type="dcterms:W3CDTF">2026-07-29T12:18:19Z</dcterms:created>
  <dcterms:modified xsi:type="dcterms:W3CDTF">2026-07-29T12:18:19Z</dcterms:modified>
</cp:coreProperties>
</file>

<file path=docProps/custom.xml><?xml version="1.0" encoding="utf-8"?>
<Properties xmlns="http://schemas.openxmlformats.org/officeDocument/2006/custom-properties" xmlns:vt="http://schemas.openxmlformats.org/officeDocument/2006/docPropsVTypes"/>
</file>