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in</w:t>
      </w:r>
      <w:r>
        <w:t xml:space="preserve"> </w:t>
      </w:r>
      <w:r>
        <w:t xml:space="preserve">China</w:t>
      </w:r>
      <w:r>
        <w:t xml:space="preserve"> </w:t>
      </w:r>
      <w:r>
        <w:t xml:space="preserve">Shanghai</w:t>
      </w:r>
    </w:p>
    <w:bookmarkStart w:id="21" w:name="faculty-of-pharmacy"/>
    <w:p>
      <w:pPr>
        <w:pStyle w:val="Heading1"/>
      </w:pPr>
      <w:r>
        <w:t xml:space="preserve">FACULTY OF PHARMACY</w:t>
      </w:r>
      <w:r>
        <w:br/>
      </w:r>
    </w:p>
    <w:bookmarkStart w:id="20" w:name="internship-report"/>
    <w:p>
      <w:pPr>
        <w:pStyle w:val="Heading2"/>
      </w:pPr>
      <w:r>
        <w:t xml:space="preserve">INTERNSHIP REPORT</w:t>
      </w:r>
    </w:p>
    <w:p>
      <w:pPr>
        <w:pStyle w:val="FirstParagraph"/>
      </w:pPr>
      <w:r>
        <w:rPr>
          <w:bCs/>
          <w:b/>
        </w:rPr>
        <w:t xml:space="preserve">Student Name:</w:t>
      </w:r>
      <w:r>
        <w:t xml:space="preserve"> </w:t>
      </w:r>
      <w:r>
        <w:t xml:space="preserve">[Your Name]</w:t>
      </w:r>
      <w:r>
        <w:br/>
      </w:r>
    </w:p>
    <w:bookmarkEnd w:id="20"/>
    <w:bookmarkEnd w:id="21"/>
    <w:bookmarkStart w:id="22" w:name="i.-introduction"/>
    <w:p>
      <w:pPr>
        <w:pStyle w:val="Heading2"/>
      </w:pPr>
      <w:r>
        <w:t xml:space="preserve">I. Introduction</w:t>
      </w:r>
    </w:p>
    <w:p>
      <w:pPr>
        <w:pStyle w:val="FirstParagraph"/>
      </w:pPr>
      <w:r>
        <w:t xml:space="preserve">The pharmaceutical industry in the modern era is defined by rapid innovation, stringent regulatory frameworks, and a profound commitment to public health. As a student pursuing professional certification as a **Pharmacist**, gaining practical experience within an international healthcare environment is not merely beneficial; it is essential for developing clinical judgment and cultural competence. This **Internship Report** details my recent clinical rotation conducted in Shanghai, China—a global metropolis that serves as the economic and pharmaceutical hub of East Asia.</w:t>
      </w:r>
      <w:r>
        <w:t xml:space="preserve"> </w:t>
      </w:r>
      <w:r>
        <w:t xml:space="preserve">The primary objective of this internship was to bridge the gap between academic theory and practical application within a bustling urban healthcare system. By immersing myself in the daily operations of hospitals and retail pharmacies in **China Shanghai**, I aimed to understand how medication management, patient counseling, and regulatory compliance function within a unique socio-economic context. This report outlines my experiences, challenges encountered, skills acquired during this transformative period as an aspiring **Pharmacist** operating in the dynamic landscape of **China Shanghai**.</w:t>
      </w:r>
    </w:p>
    <w:bookmarkEnd w:id="22"/>
    <w:bookmarkStart w:id="23" w:name="ii.-internship-objectives"/>
    <w:p>
      <w:pPr>
        <w:pStyle w:val="Heading2"/>
      </w:pPr>
      <w:r>
        <w:t xml:space="preserve">II. Internship Objectives</w:t>
      </w:r>
    </w:p>
    <w:p>
      <w:pPr>
        <w:pStyle w:val="FirstParagraph"/>
      </w:pPr>
      <w:r>
        <w:t xml:space="preserve">To ensure a structured learning experience, several core objectives were established at the commencement of this internship focused on my development as a **Pharmacist** in **China Shanghai**:</w:t>
      </w:r>
      <w:r>
        <w:t xml:space="preserve"> </w:t>
      </w:r>
      <w:r>
        <w:t xml:space="preserve">1.</w:t>
      </w:r>
      <w:r>
        <w:t xml:space="preserve"> </w:t>
      </w:r>
      <w:r>
        <w:rPr>
          <w:bCs/>
          <w:b/>
        </w:rPr>
        <w:t xml:space="preserve">Clinical Competence:</w:t>
      </w:r>
      <w:r>
        <w:t xml:space="preserve"> </w:t>
      </w:r>
      <w:r>
        <w:t xml:space="preserve">To observe and participate in the dispensing process, ensuring accuracy in drug identification, dosage calculations, and labeling according to international standards adapted for local usage.</w:t>
      </w:r>
      <w:r>
        <w:t xml:space="preserve"> </w:t>
      </w:r>
      <w:r>
        <w:t xml:space="preserve">2.</w:t>
      </w:r>
      <w:r>
        <w:t xml:space="preserve"> </w:t>
      </w:r>
      <w:r>
        <w:rPr>
          <w:bCs/>
          <w:b/>
        </w:rPr>
        <w:t xml:space="preserve">Regulatory Awareness:</w:t>
      </w:r>
      <w:r>
        <w:t xml:space="preserve"> </w:t>
      </w:r>
      <w:r>
        <w:t xml:space="preserve">To gain a comprehensive understanding of the drug approval processes enforced by the National Medical Products Administration (NMPA) within **China Shanghai**, contrasting them with my home country’s regulations.</w:t>
      </w:r>
      <w:r>
        <w:t xml:space="preserve"> </w:t>
      </w:r>
      <w:r>
        <w:t xml:space="preserve">3.</w:t>
      </w:r>
    </w:p>
    <w:p>
      <w:pPr>
        <w:pStyle w:val="BodyText"/>
      </w:pPr>
      <w:r>
        <w:t xml:space="preserve">Cultural Communication:</w:t>
      </w:r>
      <w:r>
        <w:t xml:space="preserve"> </w:t>
      </w:r>
      <w:r>
        <w:t xml:space="preserve">As a foreign **Pharmacist** intern in **China Shanghai**, effective communication is paramount. The objective was to master the nuances of medical terminology in Mandarin while providing clear, empathetic patient counseling regarding prescription medications and over-the-counter remedies.</w:t>
      </w:r>
      <w:r>
        <w:t xml:space="preserve"> </w:t>
      </w:r>
      <w:r>
        <w:t xml:space="preserve">4.</w:t>
      </w:r>
      <w:r>
        <w:t xml:space="preserve"> </w:t>
      </w:r>
      <w:r>
        <w:rPr>
          <w:bCs/>
          <w:b/>
        </w:rPr>
        <w:t xml:space="preserve">Supply Chain Management:</w:t>
      </w:r>
      <w:r>
        <w:t xml:space="preserve"> </w:t>
      </w:r>
      <w:r>
        <w:t xml:space="preserve">To analyze how pharmaceutical logistics operate within one of China’s most populous cities, understanding the flow of goods from manufacturing hubs to final distribution points across **China Shanghai**.</w:t>
      </w:r>
    </w:p>
    <w:bookmarkEnd w:id="23"/>
    <w:bookmarkStart w:id="24" w:name="iii.-internship-setting-and-methodology"/>
    <w:p>
      <w:pPr>
        <w:pStyle w:val="Heading2"/>
      </w:pPr>
      <w:r>
        <w:t xml:space="preserve">III. Internship Setting and Methodology</w:t>
      </w:r>
    </w:p>
    <w:p>
      <w:pPr>
        <w:pStyle w:val="FirstParagraph"/>
      </w:pPr>
      <w:r>
        <w:t xml:space="preserve">The internship took place over a twelve-week period at a Tier-A general hospital located in the central district of **China Shanghai**. This facility serves thousands of patients daily, dealing with a high volume of acute and chronic conditions typical of an urban population. As a **Pharmacist** intern, I rotated through three main departments: the Inpatient Pharmacy, the Outpatient Dispensary, and Clinical Support Services.</w:t>
      </w:r>
      <w:r>
        <w:t xml:space="preserve"> </w:t>
      </w:r>
      <w:r>
        <w:rPr>
          <w:bCs/>
          <w:b/>
        </w:rPr>
        <w:t xml:space="preserve">A. Inpatient Pharmacy</w:t>
      </w:r>
      <w:r>
        <w:t xml:space="preserve"> </w:t>
      </w:r>
      <w:r>
        <w:t xml:space="preserve">Here, I assisted licensed pharmacists in reviewing medication orders for accuracy. Working alongside Chinese colleagues provided insight into their collaborative approach to patient care within **China Shanghai**. We utilized electronic health records to verify drug interactions and allergies before dispensing intravenous and oral medications.</w:t>
      </w:r>
      <w:r>
        <w:t xml:space="preserve"> </w:t>
      </w:r>
      <w:r>
        <w:rPr>
          <w:bCs/>
          <w:b/>
        </w:rPr>
        <w:t xml:space="preserve">B. Outpatient Dispensary</w:t>
      </w:r>
      <w:r>
        <w:t xml:space="preserve"> </w:t>
      </w:r>
      <w:r>
        <w:t xml:space="preserve">This area exposed me to the high-pressure environment of retail-style dispensing amidst clinical workflows. In **China Shanghai**, patient flow is intense, requiring pharmacists to be exceptionally efficient while maintaining safety standards. I learned to handle complex prescriptions that often involved traditional Chinese medicine (TCM) combined with Western pharmaceuticals—a common practice in this region that requires specialized knowledge from any practicing **Pharmacist**.</w:t>
      </w:r>
      <w:r>
        <w:t xml:space="preserve"> </w:t>
      </w:r>
      <w:r>
        <w:rPr>
          <w:bCs/>
          <w:b/>
        </w:rPr>
        <w:t xml:space="preserve">C. Clinical Support Services</w:t>
      </w:r>
      <w:r>
        <w:t xml:space="preserve"> </w:t>
      </w:r>
      <w:r>
        <w:t xml:space="preserve">This rotation allowed me to engage in antimicrobial stewardship programs and medication therapy management. Observing how the healthcare system in **China Shanghai** addresses antibiotic resistance provided a global perspective on public health strategies.</w:t>
      </w:r>
    </w:p>
    <w:bookmarkEnd w:id="24"/>
    <w:bookmarkStart w:id="25" w:name="iv.-challenges-encountered"/>
    <w:p>
      <w:pPr>
        <w:pStyle w:val="Heading2"/>
      </w:pPr>
      <w:r>
        <w:t xml:space="preserve">IV. Challenges Encountered</w:t>
      </w:r>
    </w:p>
    <w:p>
      <w:pPr>
        <w:pStyle w:val="FirstParagraph"/>
      </w:pPr>
      <w:r>
        <w:t xml:space="preserve">Navigating the professional landscape as an international **Pharmacist** intern in **China Shanghai** presented distinct challenges:</w:t>
      </w:r>
      <w:r>
        <w:t xml:space="preserve"> </w:t>
      </w:r>
      <w:r>
        <w:t xml:space="preserve">1. Language Barrier: While English is spoken in many medical circles, the primary language of patient interaction and local regulatory documentation remained Mandarin. Overcoming this required intensive effort to learn specific pharmaceutical vocabulary relevant to practice within **China Shanghai**.</w:t>
      </w:r>
      <w:r>
        <w:t xml:space="preserve"> </w:t>
      </w:r>
      <w:r>
        <w:t xml:space="preserve">2. Cultural Differences in Patient Interaction: Patients in **China Shanghai** may expect a more directive approach from healthcare providers compared to Western norms. Adapting my counseling style as a **Pharmacist** to be respectful yet authoritative was crucial for patient compliance and satisfaction.</w:t>
      </w:r>
      <w:r>
        <w:t xml:space="preserve"> </w:t>
      </w:r>
      <w:r>
        <w:t xml:space="preserve">3. Regulatory Complexity: The sheer volume of approved drug formularies and rapid updates in policies within the dynamic market of **China Shanghai** required constant study and adaptation by any professional pharmacist aiming for excellence in this region.</w:t>
      </w:r>
    </w:p>
    <w:bookmarkEnd w:id="25"/>
    <w:bookmarkStart w:id="26" w:name="v.-key-learnings-and-skill-acquisition"/>
    <w:p>
      <w:pPr>
        <w:pStyle w:val="Heading2"/>
      </w:pPr>
      <w:r>
        <w:t xml:space="preserve">V. Key Learnings and Skill Acquisition</w:t>
      </w:r>
    </w:p>
    <w:p>
      <w:pPr>
        <w:pStyle w:val="FirstParagraph"/>
      </w:pPr>
      <w:r>
        <w:t xml:space="preserve">This internship significantly enhanced my proficiency as a **Pharmacist**. I developed the ability to triage patients effectively under time constraints, a skill vital in any busy pharmacy but particularly critical within the infrastructure of **China Shanghai**. Furthermore, I gained deep appreciation for the integration of technology in pharmaceutical care. The widespread adoption of digital platforms for prescriptions and insurance claims in **China Shanghai** demonstrated how modern healthcare can improve accessibility and reduce errors.</w:t>
      </w:r>
      <w:r>
        <w:t xml:space="preserve"> </w:t>
      </w:r>
      <w:r>
        <w:t xml:space="preserve">Additionally, understanding the interplay between conventional Western medicine and Traditional Chinese Medicine (TCM) broadened my clinical perspective. As a future global **Pharmacist**, recognizing potential herb-drug interactions is an invaluable asset. The experience solidified my commitment to lifelong learning, emphasizing that the role of a pharmacist extends beyond dispensing medication to encompass holistic patient advocacy and education.</w:t>
      </w:r>
    </w:p>
    <w:bookmarkEnd w:id="26"/>
    <w:bookmarkStart w:id="27" w:name="vi.-conclusion"/>
    <w:p>
      <w:pPr>
        <w:pStyle w:val="Heading2"/>
      </w:pPr>
      <w:r>
        <w:t xml:space="preserve">VI. Conclusion</w:t>
      </w:r>
    </w:p>
    <w:p>
      <w:pPr>
        <w:pStyle w:val="FirstParagraph"/>
      </w:pPr>
      <w:r>
        <w:t xml:space="preserve">In conclusion, this internship has been a defining chapter in my journey to becoming a competent **Pharmacist**. The opportunity to work within the vibrant and complex healthcare ecosystem of **China Shanghai** provided unparalleled insights into international pharmacy practice. It highlighted the importance of adaptability, cultural sensitivity, and continuous professional development.</w:t>
      </w:r>
      <w:r>
        <w:t xml:space="preserve"> </w:t>
      </w:r>
      <w:r>
        <w:t xml:space="preserve">Reflecting on this experience, I am confident that the skills acquired here—ranging from clinical verification to cross-cultural communication—will serve as a strong foundation for my future career. The pharmaceutical sector in **China Shanghai** continues to evolve rapidly, presenting new opportunities for innovation and patient care optimization. This **Internship Report** serves not only as an academic requirement but also as a testament to my dedication to serving diverse populations with professionalism and expertise in the field of pharmacy.</w:t>
      </w:r>
    </w:p>
    <w:bookmarkEnd w:id="27"/>
    <w:p>
      <w:pPr>
        <w:pStyle w:val="BodyText"/>
      </w:pPr>
      <w:r>
        <w:rPr>
          <w:bCs/>
          <w:b/>
        </w:rPr>
        <w:t xml:space="preserve">Signature:</w:t>
      </w:r>
      <w:r>
        <w:t xml:space="preserve"> </w:t>
      </w:r>
      <w:r>
        <w:t xml:space="preserve">_______________________</w:t>
      </w:r>
      <w:r>
        <w:t xml:space="preserve"> </w:t>
      </w:r>
      <w:r>
        <w:rPr>
          <w:bCs/>
          <w:b/>
        </w:rPr>
        <w:t xml:space="preserve">Date:</w:t>
      </w:r>
      <w:r>
        <w:t xml:space="preserve"> </w:t>
      </w:r>
      <w:r>
        <w:t xml:space="preserve">October 24, 2023</w:t>
      </w:r>
      <w:r>
        <w:t xml:space="preserve"> </w:t>
      </w:r>
      <w:r>
        <w:t xml:space="preserve">Prepared by: [Your Name], Aspiring Pharmacist, Internship Program Shanghai.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in China Shanghai</dc:title>
  <dc:creator/>
  <dc:language>en</dc:language>
  <cp:keywords/>
  <dcterms:created xsi:type="dcterms:W3CDTF">2026-07-29T01:57:12Z</dcterms:created>
  <dcterms:modified xsi:type="dcterms:W3CDTF">2026-07-29T01:57:12Z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