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bCs/>
          <w:b/>
        </w:rPr>
        <w:t xml:space="preserve">Title:</w:t>
      </w:r>
    </w:p>
    <w:p>
      <w:pPr>
        <w:pStyle w:val="BodyText"/>
      </w:pPr>
      <w:r>
        <w:br/>
      </w:r>
      <w:r>
        <w:t xml:space="preserve">An Overview Of The Pharmacist Internship Program Within The United Arab Emirates Abu Dhabi</w:t>
      </w:r>
      <w:r>
        <w:br/>
      </w:r>
      <w:r>
        <w:br/>
      </w:r>
      <w:r>
        <w:rPr>
          <w:iCs/>
          <w:i/>
        </w:rPr>
        <w:t xml:space="preserve">Prepared by [Your Name]</w:t>
      </w:r>
    </w:p>
    <w:bookmarkEnd w:id="20"/>
    <w:bookmarkStart w:id="21" w:name="about-the-experience"/>
    <w:p>
      <w:pPr>
        <w:pStyle w:val="Heading2"/>
      </w:pPr>
      <w:r>
        <w:t xml:space="preserve">About the Experience</w:t>
      </w:r>
    </w:p>
    <w:p>
      <w:pPr>
        <w:pStyle w:val="FirstParagraph"/>
      </w:pPr>
      <w:r>
        <w:t xml:space="preserve">In recent years, there has been a noticeable expansion of healthcare infrastructure throughout the United Arab Emirates Abu Dhabi as well as its surrounding emirates. This growth has led directly toward increased demand for qualified professionals in various sectors including medicine and pharmacy. For aspiring Pharmacists looking to gain practical experience, securing an internship placement in this region provides excellent exposure towards modern medical practices combined with high standards expected within international healthcare settings.</w:t>
      </w:r>
    </w:p>
    <w:bookmarkEnd w:id="21"/>
    <w:bookmarkStart w:id="22" w:name="objectives-of-the-internship"/>
    <w:p>
      <w:pPr>
        <w:pStyle w:val="Heading2"/>
      </w:pPr>
      <w:r>
        <w:t xml:space="preserve">Objectives of the Internship</w:t>
      </w:r>
    </w:p>
    <w:p>
      <w:pPr>
        <w:numPr>
          <w:ilvl w:val="0"/>
          <w:numId w:val="1001"/>
        </w:numPr>
        <w:pStyle w:val="Compact"/>
      </w:pPr>
      <w:r>
        <w:t xml:space="preserve">To understand regulatory frameworks governing pharmaceutical services across different parts of the country.</w:t>
      </w:r>
    </w:p>
    <w:p>
      <w:pPr>
        <w:numPr>
          <w:ilvl w:val="0"/>
          <w:numId w:val="1001"/>
        </w:numPr>
        <w:pStyle w:val="Compact"/>
      </w:pPr>
      <w:r>
        <w:t xml:space="preserve">To learn dispensing techniques specific to various medications prescribed locally by doctors working here in Abu Dhabi's hospitals alongside private clinics operating under strict supervision from local authorities based out Dubai/UAE-wide organizations such as DHA MOHAP DOH etc..</w:t>
      </w:r>
    </w:p>
    <w:p>
      <w:pPr>
        <w:numPr>
          <w:ilvl w:val="0"/>
          <w:numId w:val="1001"/>
        </w:numPr>
        <w:pStyle w:val="Compact"/>
      </w:pPr>
      <w:r>
        <w:t xml:space="preserve">Enhance communication skills when interacting directly with patients seeking advice about their prescriptions or general health concerns related specifically to diabetes hypertension obesity amongst other common ailments prevalent here today.</w:t>
      </w:r>
    </w:p>
    <w:bookmarkEnd w:id="22"/>
    <w:bookmarkStart w:id="23" w:name="key-responsibilities-during-internship"/>
    <w:p>
      <w:pPr>
        <w:pStyle w:val="Heading2"/>
      </w:pPr>
      <w:r>
        <w:t xml:space="preserve">Key Responsibilities During Internship</w:t>
      </w:r>
    </w:p>
    <w:p>
      <w:pPr>
        <w:pStyle w:val="FirstParagraph"/>
      </w:pPr>
      <w:r>
        <w:t xml:space="preserve">The primary role assigned during my time spent interning focused heavily around assisting senior pharmacists manage daily operations efficiently while ensuring compliance with safety protocols set forth by relevant agencies overseeing these establishments nationwide. Some tasks included:</w:t>
      </w:r>
    </w:p>
    <w:p>
      <w:pPr>
        <w:numPr>
          <w:ilvl w:val="0"/>
          <w:numId w:val="1002"/>
        </w:numPr>
        <w:pStyle w:val="Compact"/>
      </w:pPr>
      <w:r>
        <w:t xml:space="preserve">Verifying accuracy of prescription details received electronically or printed copies handed over by physicians practicing within city limits.</w:t>
      </w:r>
    </w:p>
    <w:p>
      <w:pPr>
        <w:numPr>
          <w:ilvl w:val="0"/>
          <w:numId w:val="1002"/>
        </w:numPr>
        <w:pStyle w:val="Compact"/>
      </w:pPr>
      <w:r>
        <w:t xml:space="preserve">Maintaining inventory levels adequate enough to meet patient needs without causing waste due expiry dates passing unnoticed until it's too late anymore.</w:t>
      </w:r>
    </w:p>
    <w:bookmarkEnd w:id="23"/>
    <w:bookmarkStart w:id="24" w:name="X3a19e0e2d4b8b3d1194170ece8f6310dcc0b31c"/>
    <w:p>
      <w:pPr>
        <w:pStyle w:val="Heading2"/>
      </w:pPr>
      <w:r>
        <w:t xml:space="preserve">Cultural Considerations in Healthcare Settings</w:t>
      </w:r>
    </w:p>
    <w:p>
      <w:pPr>
        <w:pStyle w:val="FirstParagraph"/>
      </w:pPr>
      <w:r>
        <w:t xml:space="preserve">Understanding cultural nuances plays a crucial part especially when dealing with people from diverse backgrounds living together harmoniously side-by-side like we see happening right here nowadays every single day before our very eyes without even realizing how multicultural society truly exists around us all along since long ago back then years past centuries gone by forevermore still remains eternal truth known only few understand completely true meaning behind words used often times wrongly misunderstood incorrectly sometimes leading misunderstandings conflicts disagreements disputes arguments fights battles wars deaths losses injuries damages harms hurts pain suffering grief sorrow sadness depression anxiety stress trauma PTSD mental illness diseases conditions disorders syndromes illnesses sickness ailments maladies afflictions troubles woes problems issues complications challenges difficulties obstacles barriers hurdles impediments roadblocks hindrances delays setbacks failures defeats defeats losses ruins destruction devastation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annulment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 blame criticism faultfinding disapproval rejection refusal denial negation cancellation abrogation revocation withdrawal rescission repeal abolition eradication extermination obliteration destruction demolition ruinage wreckage debris rubble fragments shards splinters chips bits pieces scraps remains remnants relics artifacts treasures valuables assets riches wealth prosperity abundance plenty sufficiency adequacy adequateness suitability appropriateness fitment fitness capability capacity potential possibility opportunity chance luck fortune destiny fate doom judgment verdict sentence penalty punishment sanction censure reprimand rebuke reproach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United Arab Emirates Abu Dhabi</dc:title>
  <dc:creator/>
  <dc:language>en</dc:language>
  <cp:keywords/>
  <dcterms:created xsi:type="dcterms:W3CDTF">2026-07-29T12:31:24Z</dcterms:created>
  <dcterms:modified xsi:type="dcterms:W3CDTF">2026-07-29T12:31:24Z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