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Argentina</w:t>
      </w:r>
      <w:r>
        <w:t xml:space="preserve"> </w:t>
      </w:r>
      <w:r>
        <w:t xml:space="preserve">Córdoba</w:t>
      </w:r>
    </w:p>
    <w:bookmarkStart w:id="29" w:name="Xd78a32fdae3c26d29a04d5c15b8c9c071bc3cfd"/>
    <w:p>
      <w:pPr>
        <w:pStyle w:val="Heading1"/>
      </w:pPr>
      <w:r>
        <w:t xml:space="preserve">Internship Report: Professional Photography in Argentina Córdoba</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Institution/Mentor:</w:t>
      </w:r>
      <w:r>
        <w:t xml:space="preserve">[Agency/Photographer Name]</w:t>
      </w:r>
      <w:r>
        <w:br/>
      </w:r>
      <w:r>
        <w:rPr>
          <w:bCs/>
          <w:b/>
        </w:rPr>
        <w:t xml:space="preserve">Location:</w:t>
      </w:r>
      <w:r>
        <w:t xml:space="preserve"> </w:t>
      </w:r>
      <w:r>
        <w:t xml:space="preserve">Argentina Córdoba</w:t>
      </w:r>
    </w:p>
    <w:bookmarkStart w:id="20" w:name="introduction-and-contextual-overview"/>
    <w:p>
      <w:pPr>
        <w:pStyle w:val="Heading2"/>
      </w:pPr>
      <w:r>
        <w:t xml:space="preserve">1. Introduction and Contextual Overview</w:t>
      </w:r>
    </w:p>
    <w:bookmarkEnd w:id="20"/>
    <w:p>
      <w:pPr>
        <w:pStyle w:val="FirstParagraph"/>
      </w:pPr>
      <w:r>
        <w:t xml:space="preserve">This report outlines the comprehensive experience gained during an intensive internship as a Photographer within the vibrant cultural landscape of Argentina Córdoba. The primary objective of this training program was to bridge the gap between academic theoretical knowledge and practical field application, specifically tailored to the unique visual storytelling requirements of this Argentine province. By immersing myself in local workflows, I aimed to develop a nuanced understanding of how light, composition, and cultural context interact within the specific geographic and social environment of Argentina Córdoba.</w:t>
      </w:r>
    </w:p>
    <w:p>
      <w:pPr>
        <w:pStyle w:val="BodyText"/>
      </w:pPr>
      <w:r>
        <w:t xml:space="preserve">The city of Argentina Córdoba offers a distinct aesthetic palette, characterized by its colonial architecture set against the backdrop of the Sierras Chicas mountains. This internship was not merely about learning camera mechanics; it was about understanding how to capture the soul of this region. The role required adaptability, technical proficiency in high-end photographic equipment, and a deep sensitivity to cultural nuances inherent to Argentine society.</w:t>
      </w:r>
    </w:p>
    <w:bookmarkStart w:id="21" w:name="internship-objectives"/>
    <w:p>
      <w:pPr>
        <w:pStyle w:val="Heading2"/>
      </w:pPr>
      <w:r>
        <w:t xml:space="preserve">2. Internship Objectives</w:t>
      </w:r>
    </w:p>
    <w:bookmarkEnd w:id="21"/>
    <w:p>
      <w:pPr>
        <w:pStyle w:val="FirstParagraph"/>
      </w:pPr>
      <w:r>
        <w:t xml:space="preserve">The goals of this internship were structured around three pillars:</w:t>
      </w:r>
    </w:p>
    <w:p>
      <w:pPr>
        <w:numPr>
          <w:ilvl w:val="0"/>
          <w:numId w:val="1001"/>
        </w:numPr>
        <w:pStyle w:val="Compact"/>
      </w:pPr>
      <w:r>
        <w:rPr>
          <w:bCs/>
          <w:b/>
        </w:rPr>
        <w:t xml:space="preserve">Mastery of Local Narrative Photography:</w:t>
      </w:r>
      <w:r>
        <w:t xml:space="preserve">To learn how to document the daily life, traditions, and architectural beauty of Argentina Córdoba through a professional lens.</w:t>
      </w:r>
    </w:p>
    <w:p>
      <w:pPr>
        <w:numPr>
          <w:ilvl w:val="0"/>
          <w:numId w:val="1001"/>
        </w:numPr>
        <w:pStyle w:val="Compact"/>
      </w:pPr>
      <w:r>
        <w:rPr>
          <w:bCs/>
          <w:b/>
        </w:rPr>
        <w:t xml:space="preserve">Technical Proficiency in Diverse Environments:</w:t>
      </w:r>
      <w:r>
        <w:t xml:space="preserve">To adapt photographic techniques ranging from harsh midday sunlight common in the Cordoban summer to the soft, diffused light of early mornings in historic neighborhoods like Alberdi or Güemes.</w:t>
      </w:r>
    </w:p>
    <w:p>
      <w:pPr>
        <w:numPr>
          <w:ilvl w:val="0"/>
          <w:numId w:val="1001"/>
        </w:numPr>
        <w:pStyle w:val="Compact"/>
      </w:pPr>
      <w:r>
        <w:t xml:space="preserve">Professional Workflow Integration:</w:t>
      </w:r>
    </w:p>
    <w:bookmarkStart w:id="22" w:name="methodology-and-field-activities"/>
    <w:p>
      <w:pPr>
        <w:pStyle w:val="Heading2"/>
      </w:pPr>
      <w:r>
        <w:t xml:space="preserve">3. Methodology and Field Activities</w:t>
      </w:r>
    </w:p>
    <w:bookmarkEnd w:id="22"/>
    <w:p>
      <w:pPr>
        <w:pStyle w:val="FirstParagraph"/>
      </w:pPr>
      <w:r>
        <w:t xml:space="preserve">The internship was divided into rotational phases, each focusing on different aspects of photographic production. The first phase involved extensive location scouting throughout Argentina Córdoba. This required an understanding of urban planning and historical preservation sites that define the city's identity.</w:t>
      </w:r>
    </w:p>
    <w:bookmarkStart w:id="23" w:name="architectural-and-urban-documentation"/>
    <w:p>
      <w:pPr>
        <w:pStyle w:val="Heading3"/>
      </w:pPr>
      <w:r>
        <w:t xml:space="preserve">3.1 Architectural and Urban Documentation</w:t>
      </w:r>
    </w:p>
    <w:p>
      <w:pPr>
        <w:pStyle w:val="FirstParagraph"/>
      </w:pPr>
      <w:r>
        <w:t xml:space="preserve">A significant portion of time was dedicated to documenting the Jesuit Block (Bloque Jesuítico) and other colonial landmarks. As a Photographer, mastering perspective correction and interior lighting in low-light church settings was crucial. I learned to use wide-angle lenses carefully to avoid distortion while maintaining the grandeur of these historical structures. This experience highlighted the importance of respecting heritage sites while capturing their visual essence for tourism and archival purposes.</w:t>
      </w:r>
    </w:p>
    <w:bookmarkEnd w:id="23"/>
    <w:bookmarkStart w:id="24" w:name="event-and-portrait-photography"/>
    <w:p>
      <w:pPr>
        <w:pStyle w:val="Heading3"/>
      </w:pPr>
      <w:r>
        <w:t xml:space="preserve">3.2 Event and Portrait Photography</w:t>
      </w:r>
    </w:p>
    <w:p>
      <w:pPr>
        <w:pStyle w:val="FirstParagraph"/>
      </w:pPr>
      <w:r>
        <w:t xml:space="preserve">The internship also included coverage of local cultural events, including traditional festivals and private portrait sessions. In Argentina Córdoba, social interactions are warm and expressive. Capturing candid moments required a quiet presence and the ability to anticipate emotional peaks without intruding on personal space. This phase refined my skills in natural light portraiture, utilizing the golden hour which is particularly striking against the backdrop of the Sierras Chicas.</w:t>
      </w:r>
    </w:p>
    <w:bookmarkEnd w:id="24"/>
    <w:bookmarkStart w:id="25" w:name="commercial-and-editorial-work"/>
    <w:p>
      <w:pPr>
        <w:pStyle w:val="Heading3"/>
      </w:pPr>
      <w:r>
        <w:t xml:space="preserve">3.4 Commercial and Editorial Work</w:t>
      </w:r>
    </w:p>
    <w:p>
      <w:pPr>
        <w:pStyle w:val="FirstParagraph"/>
      </w:pPr>
      <w:r>
        <w:t xml:space="preserve">Collaborating with local media outlets in Argentina Córdoba, I participated in editorial shoots for lifestyle magazines. This required strict adherence to deadlines and specific stylistic guidelines provided by editors. It taught me the discipline of delivering high-volume images that meet commercial standards while retaining artistic integrity.</w:t>
      </w:r>
    </w:p>
    <w:bookmarkEnd w:id="25"/>
    <w:bookmarkStart w:id="26" w:name="challenges-encountered-and-solutions"/>
    <w:p>
      <w:pPr>
        <w:pStyle w:val="Heading2"/>
      </w:pPr>
      <w:r>
        <w:t xml:space="preserve">4. Challenges Encountered and Solutions</w:t>
      </w:r>
    </w:p>
    <w:bookmarkEnd w:id="26"/>
    <w:p>
      <w:pPr>
        <w:pStyle w:val="FirstParagraph"/>
      </w:pPr>
      <w:r>
        <w:rPr>
          <w:bCs/>
          <w:b/>
        </w:rPr>
        <w:t xml:space="preserve">Navigating Lighting Conditions:</w:t>
      </w:r>
      <w:r>
        <w:t xml:space="preserve">The intense sun in Argentina Córdoba during peak hours can create harsh shadows that are difficult to manage. Initially, I struggled with overexposed highlights in outdoor architectural shots. Through mentorship, I learned to utilize polarizing filters effectively and adjust my shooting schedule to rely more heavily on early morning and late afternoon light, often referred to as the "golden hour."</w:t>
      </w:r>
    </w:p>
    <w:p>
      <w:pPr>
        <w:pStyle w:val="BodyText"/>
      </w:pPr>
      <w:r>
        <w:rPr>
          <w:bCs/>
          <w:b/>
        </w:rPr>
        <w:t xml:space="preserve">Cultural Nuances in Communication:</w:t>
      </w:r>
      <w:r>
        <w:t xml:space="preserve">Being an intern from outside the immediate region initially posed a slight barrier in communicating with local subjects. Understanding local idioms and social etiquette was essential for building rapport. I overcame this by spending time listening and observing before engaging behind the camera, ensuring that my presence as a Photographer was perceived as respectful rather than intrusive.</w:t>
      </w:r>
    </w:p>
    <w:p>
      <w:pPr>
        <w:pStyle w:val="BodyText"/>
      </w:pPr>
      <w:r>
        <w:rPr>
          <w:bCs/>
          <w:b/>
        </w:rPr>
        <w:t xml:space="preserve">Technical Adaptation:</w:t>
      </w:r>
      <w:r>
        <w:t xml:space="preserve">The variety of equipment used in Argentina Córdoba ranged from vintage film cameras for archival projects to high-mirrorless digital bodies for fast-paced events. Adapting to these different systems required rapid learning and practice, ensuring seamless transitions between gear during active shoots.</w:t>
      </w:r>
    </w:p>
    <w:bookmarkStart w:id="27" w:name="skills-and-competencies-developed"/>
    <w:p>
      <w:pPr>
        <w:pStyle w:val="Heading2"/>
      </w:pPr>
      <w:r>
        <w:t xml:space="preserve">5. Skills and Competencies Developed</w:t>
      </w:r>
    </w:p>
    <w:bookmarkEnd w:id="27"/>
    <w:p>
      <w:pPr>
        <w:numPr>
          <w:ilvl w:val="0"/>
          <w:numId w:val="1002"/>
        </w:numPr>
        <w:pStyle w:val="Compact"/>
      </w:pPr>
      <w:r>
        <w:rPr>
          <w:bCs/>
          <w:b/>
        </w:rPr>
        <w:t xml:space="preserve">Critical Eye for Composition:</w:t>
      </w:r>
      <w:r>
        <w:t xml:space="preserve">The ability to identify compelling subjects within the chaotic urban environment of Argentina Córdoba.</w:t>
      </w:r>
    </w:p>
    <w:p>
      <w:pPr>
        <w:numPr>
          <w:ilvl w:val="0"/>
          <w:numId w:val="1002"/>
        </w:numPr>
        <w:pStyle w:val="Compact"/>
      </w:pPr>
      <w:r>
        <w:rPr>
          <w:bCs/>
          <w:b/>
        </w:rPr>
        <w:t xml:space="preserve">Mastery of Post-Processing:</w:t>
      </w:r>
      <w:r>
        <w:t xml:space="preserve">Advanced skills in color grading that reflect the warm, earthy tones characteristic of the region, as well as precise retouching techniques.</w:t>
      </w:r>
    </w:p>
    <w:p>
      <w:pPr>
        <w:numPr>
          <w:ilvl w:val="0"/>
          <w:numId w:val="1002"/>
        </w:numPr>
        <w:pStyle w:val="Compact"/>
      </w:pPr>
      <w:r>
        <w:rPr>
          <w:bCs/>
          <w:b/>
        </w:rPr>
        <w:t xml:space="preserve">Crisis Management on Set:</w:t>
      </w:r>
      <w:r>
        <w:t xml:space="preserve">The ability to troubleshoot equipment failures or lighting issues quickly without disrupting the flow of a shoot.</w:t>
      </w:r>
    </w:p>
    <w:p>
      <w:pPr>
        <w:numPr>
          <w:ilvl w:val="0"/>
          <w:numId w:val="1002"/>
        </w:numPr>
        <w:pStyle w:val="Compact"/>
      </w:pPr>
      <w:r>
        <w:rPr>
          <w:bCs/>
          <w:b/>
        </w:rPr>
        <w:t xml:space="preserve">Narrative Storytelling:</w:t>
      </w:r>
      <w:r>
        <w:t xml:space="preserve">Developing a series of images that tell a cohesive story about life, culture, and history in Argentina Córdoba.</w:t>
      </w:r>
    </w:p>
    <w:bookmarkStart w:id="28" w:name="conclusion"/>
    <w:p>
      <w:pPr>
        <w:pStyle w:val="Heading2"/>
      </w:pPr>
      <w:r>
        <w:t xml:space="preserve">6. Conclusion</w:t>
      </w:r>
    </w:p>
    <w:bookmarkEnd w:id="28"/>
    <w:p>
      <w:pPr>
        <w:pStyle w:val="FirstParagraph"/>
      </w:pPr>
      <w:r>
        <w:t xml:space="preserve">The internship as a Photographer in Argentina Córdoba has been an transformative professional experience. It has not only enhanced my technical capabilities but also deepened my appreciation for the visual heritage of this Argentine province. The unique combination of historical depth, natural beauty, and vibrant social life in Argentina Córdoba provided an ideal laboratory for developing a versatile photographic portfolio.</w:t>
      </w:r>
    </w:p>
    <w:p>
      <w:pPr>
        <w:pStyle w:val="BodyText"/>
      </w:pPr>
      <w:r>
        <w:t xml:space="preserve">I emerged from this program with a robust understanding of the demands placed on modern Photographers. I am better equipped to handle diverse lighting conditions, engage with clients across various cultural sectors, and deliver high-quality visual content that resonates with audiences. This experience has solidified my commitment to pursuing photography as a career, specifically focusing on documentary and commercial work within Argentina Córdoba.</w:t>
      </w:r>
    </w:p>
    <w:p>
      <w:pPr>
        <w:pStyle w:val="BodyText"/>
      </w:pPr>
      <w:r>
        <w:t xml:space="preserve">In conclusion, this internship has provided the foundational skills and professional insight necessary for a successful career in photography. The lessons learned regarding light, composition, cultural sensitivity, and technical execution are invaluable assets that I will carry forward. I am grateful for the opportunity to have documented and interpreted the rich tapestry of life in Argentina Córdoba through my lens.</w:t>
      </w:r>
    </w:p>
    <w:p>
      <w:pPr>
        <w:pStyle w:val="BodyText"/>
      </w:pPr>
      <w:r>
        <w:rPr>
          <w:iCs/>
          <w:i/>
        </w:rPr>
        <w:t xml:space="preserve">This report has been prepared in accordance with academic and professional standards, reflecting a thorough analysis of practical experiences gained during the internship period.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Argentina Córdoba</dc:title>
  <dc:creator/>
  <dc:language>en</dc:language>
  <cp:keywords/>
  <dcterms:created xsi:type="dcterms:W3CDTF">2026-07-29T13:26:13Z</dcterms:created>
  <dcterms:modified xsi:type="dcterms:W3CDTF">2026-07-29T13:26:13Z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