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Photographer</w:t>
      </w:r>
      <w:r>
        <w:t xml:space="preserve"> </w:t>
      </w:r>
      <w:r>
        <w:t xml:space="preserve">in</w:t>
      </w:r>
      <w:r>
        <w:t xml:space="preserve"> </w:t>
      </w:r>
      <w:r>
        <w:t xml:space="preserve">Brazil</w:t>
      </w:r>
      <w:r>
        <w:t xml:space="preserve"> </w:t>
      </w:r>
      <w:r>
        <w:t xml:space="preserve">Brasília</w:t>
      </w:r>
    </w:p>
    <w:bookmarkStart w:id="20" w:name="X43a488b06fc6d966617d39e4d45f82893f4be1d"/>
    <w:p>
      <w:pPr>
        <w:pStyle w:val="Heading1"/>
      </w:pPr>
      <w:r>
        <w:t xml:space="preserve">Internship Report: Photographer in Brazil Brasília</w:t>
      </w:r>
    </w:p>
    <w:p>
      <w:pPr>
        <w:pStyle w:val="FirstParagraph"/>
      </w:pPr>
      <w:r>
        <w:rPr>
          <w:bCs/>
          <w:b/>
        </w:rPr>
        <w:t xml:space="preserve">Name:</w:t>
      </w:r>
    </w:p>
    <w:p>
      <w:pPr>
        <w:pStyle w:val="BodyText"/>
      </w:pPr>
      <w:r>
        <w:rPr>
          <w:bCs/>
          <w:b/>
        </w:rPr>
        <w:t xml:space="preserve">Institution/Organization:</w:t>
      </w:r>
    </w:p>
    <w:p>
      <w:pPr>
        <w:pStyle w:val="BodyText"/>
      </w:pPr>
      <w:r>
        <w:rPr>
          <w:bCs/>
          <w:b/>
        </w:rPr>
        <w:t xml:space="preserve">Date of Internship:</w:t>
      </w:r>
    </w:p>
    <w:p>
      <w:pPr>
        <w:pStyle w:val="BodyText"/>
      </w:pPr>
      <w:r>
        <w:rPr>
          <w:bCs/>
          <w:b/>
        </w:rPr>
        <w:t xml:space="preserve">Location:**Brazil Brasília</w:t>
      </w:r>
    </w:p>
    <w:bookmarkEnd w:id="20"/>
    <w:bookmarkStart w:id="21" w:name="introduction"/>
    <w:p>
      <w:pPr>
        <w:pStyle w:val="Heading2"/>
      </w:pPr>
      <w:r>
        <w:t xml:space="preserve">1. Introduction</w:t>
      </w:r>
    </w:p>
    <w:p>
      <w:pPr>
        <w:pStyle w:val="FirstParagraph"/>
      </w:pPr>
      <w:r>
        <w:t xml:space="preserve">This document serves as the comprehensive final report detailing the activities, learnings, and outcomes of my internship program conducted in Brazil Brasília. The primary objective of this academic and professional journey was to immerse myself in the field of visual arts, specifically focusing on professional photography within one of Brazil's most unique urban landscapes. As an aspiring Photographer, understanding how light interacts with modernist architecture and how culture is captured through a lens was paramount to my development.</w:t>
      </w:r>
    </w:p>
    <w:p>
      <w:pPr>
        <w:pStyle w:val="BodyText"/>
      </w:pPr>
      <w:r>
        <w:t xml:space="preserve">Brazil Brasília stands as a monumental example of 20th-century urban planning, designed by Oscar Niemeyer and Lúcio Costa. This city offers an unparalleled playground for a Photographer, contrasting stark geometric lines with the vibrant natural surroundings of the Central Plateau. This report outlines how I leveraged these specific environmental factors to enhance my technical skills and artistic vision.</w:t>
      </w:r>
    </w:p>
    <w:bookmarkEnd w:id="21"/>
    <w:bookmarkStart w:id="22" w:name="objectives-of-the-internship"/>
    <w:p>
      <w:pPr>
        <w:pStyle w:val="Heading2"/>
      </w:pPr>
      <w:r>
        <w:t xml:space="preserve">2. Objectives of the Internship</w:t>
      </w:r>
    </w:p>
    <w:p>
      <w:pPr>
        <w:pStyle w:val="FirstParagraph"/>
      </w:pPr>
      <w:r>
        <w:t xml:space="preserve">The internship in Brazil Brasília was structured around three main pillars:</w:t>
      </w:r>
    </w:p>
    <w:p>
      <w:pPr>
        <w:numPr>
          <w:ilvl w:val="0"/>
          <w:numId w:val="1001"/>
        </w:numPr>
        <w:pStyle w:val="Compact"/>
      </w:pPr>
      <w:r>
        <w:rPr>
          <w:bCs/>
          <w:b/>
        </w:rPr>
        <w:t xml:space="preserve">Mastery of Architectural Photography:</w:t>
      </w:r>
      <w:r>
        <w:t xml:space="preserve">To learn how to capture the essence of Niemeyer’s concrete curves and wide avenues, requiring precise composition and lighting techniques.</w:t>
      </w:r>
    </w:p>
    <w:p>
      <w:pPr>
        <w:numPr>
          <w:ilvl w:val="0"/>
          <w:numId w:val="1001"/>
        </w:numPr>
        <w:pStyle w:val="Compact"/>
      </w:pPr>
      <w:r>
        <w:rPr>
          <w:bCs/>
          <w:b/>
        </w:rPr>
        <w:t xml:space="preserve">Cultural Documentation:</w:t>
      </w:r>
      <w:r>
        <w:t xml:space="preserve">To document the daily life, festivities, and social dynamics of the residents in Brazil Brasília, moving beyond tourism to capture authentic human stories.</w:t>
      </w:r>
    </w:p>
    <w:p>
      <w:pPr>
        <w:numPr>
          <w:ilvl w:val="0"/>
          <w:numId w:val="1001"/>
        </w:numPr>
        <w:pStyle w:val="Compact"/>
      </w:pPr>
      <w:r>
        <w:rPr>
          <w:bCs/>
          <w:b/>
        </w:rPr>
        <w:t xml:space="preserve">Professional Workflow:</w:t>
      </w:r>
      <w:r>
        <w:t xml:space="preserve">To understand the business side of photography in a Brazilian context, including client relations, post-processing standards for local media outlets,, and equipment management.</w:t>
      </w:r>
    </w:p>
    <w:bookmarkEnd w:id="22"/>
    <w:bookmarkStart w:id="26" w:name="activities-developed"/>
    <w:p>
      <w:pPr>
        <w:pStyle w:val="Heading2"/>
      </w:pPr>
      <w:r>
        <w:t xml:space="preserve">3. Activities Developed</w:t>
      </w:r>
    </w:p>
    <w:bookmarkStart w:id="23" w:name="architectural-and-urban-exploration"/>
    <w:p>
      <w:pPr>
        <w:pStyle w:val="Heading3"/>
      </w:pPr>
      <w:r>
        <w:t xml:space="preserve">3.1 Architectural and Urban Exploration</w:t>
      </w:r>
    </w:p>
    <w:p>
      <w:pPr>
        <w:pStyle w:val="FirstParagraph"/>
      </w:pPr>
      <w:r>
        <w:t xml:space="preserve">The first month of the internship was dedicated to mastering the interplay of light in Brazil Brasília. Known as "The City Planned," Brasília offers a distinct photographic challenge due to its vast open spaces and intense sunlight during midday. As a Photographer, I had to adapt my shooting schedule, often working during the "golden hours" (early morning and late afternoon) to capture soft shadows that would accentuate the details of the National Congress building and the Cathedral.</w:t>
      </w:r>
    </w:p>
    <w:p>
      <w:pPr>
        <w:pStyle w:val="BodyText"/>
      </w:pPr>
      <w:r>
        <w:t xml:space="preserve">I utilized wide-angle lenses extensively to capture grandeur, while macro lenses were employed for abstract details of textures in government buildings. This phase was crucial for developing an eye for symmetry and negative space, skills that are transferable to all genres of photography.</w:t>
      </w:r>
    </w:p>
    <w:bookmarkEnd w:id="23"/>
    <w:bookmarkStart w:id="24" w:name="event-coverage-and-portraiture"/>
    <w:p>
      <w:pPr>
        <w:pStyle w:val="Heading3"/>
      </w:pPr>
      <w:r>
        <w:t xml:space="preserve">3.2 Event Coverage and Portraiture</w:t>
      </w:r>
    </w:p>
    <w:p>
      <w:pPr>
        <w:pStyle w:val="FirstParagraph"/>
      </w:pPr>
      <w:r>
        <w:t xml:space="preserve">In subsequent months, the focus shifted from static subjects to dynamic environments. I assisted senior staff in covering various events in Brazil Brasília, ranging from political ceremonies at the Palácio do Planalto to cultural festivals in the Paranoá Lake region.</w:t>
      </w:r>
    </w:p>
    <w:p>
      <w:pPr>
        <w:pStyle w:val="BodyText"/>
      </w:pPr>
      <w:r>
        <w:t xml:space="preserve">Working as a Photographer during these events taught me rapid decision-making. In chaotic environments, selecting the right aperture and shutter speed is critical. I learned to navigate crowds discreetly while maintaining high image quality. Portraiture sessions with local artists and community leaders provided further insight into lighting setups using portable strobes in outdoor settings, a common requirement for Photographer roles in this region due to the open-air nature of Brazilian social life.</w:t>
      </w:r>
    </w:p>
    <w:bookmarkEnd w:id="24"/>
    <w:bookmarkStart w:id="25" w:name="post-processing-and-ethics"/>
    <w:p>
      <w:pPr>
        <w:pStyle w:val="Heading3"/>
      </w:pPr>
      <w:r>
        <w:t xml:space="preserve">3.3 Post-Processing and Ethics</w:t>
      </w:r>
    </w:p>
    <w:p>
      <w:pPr>
        <w:pStyle w:val="FirstParagraph"/>
      </w:pPr>
      <w:r>
        <w:t xml:space="preserve">A significant portion of the internship involved post-processing. Using Adobe Lightroom and Photoshop, I edited hundreds of images daily. This process was not merely about color correction but about storytelling. In the context of Brazil Brasília, where politics and art often intersect, ethical considerations regarding image manipulation were discussed extensively.</w:t>
      </w:r>
    </w:p>
    <w:p>
      <w:pPr>
        <w:pStyle w:val="BlockText"/>
      </w:pPr>
      <w:r>
        <w:t xml:space="preserve">"The role of a Photographer is not just to record reality, but to interpret it responsibly." – Mentor’s Guidance during Internship.</w:t>
      </w:r>
    </w:p>
    <w:bookmarkEnd w:id="25"/>
    <w:bookmarkEnd w:id="26"/>
    <w:bookmarkStart w:id="27" w:name="challenges-and-solutions"/>
    <w:p>
      <w:pPr>
        <w:pStyle w:val="Heading2"/>
      </w:pPr>
      <w:r>
        <w:t xml:space="preserve">4. Challenges and Solutions</w:t>
      </w:r>
    </w:p>
    <w:p>
      <w:pPr>
        <w:pStyle w:val="FirstParagraph"/>
      </w:pPr>
      <w:r>
        <w:rPr>
          <w:bCs/>
          <w:b/>
        </w:rPr>
        <w:t xml:space="preserve">The Heat and Light:</w:t>
      </w:r>
    </w:p>
    <w:p>
      <w:pPr>
        <w:pStyle w:val="BodyText"/>
      </w:pPr>
      <w:r>
        <w:t xml:space="preserve">The most immediate challenge for a Photographer in Brazil Brasília is the harsh tropical sun. Direct overhead light creates unflattering shadows on faces and high-contrast scenes that can blow out highlights. To solve this, I mastered the use of diffusers and reflectors. Furthermore, I learned to shoot in RAW format exclusively to retain maximum data for recovery during editing.</w:t>
      </w:r>
    </w:p>
    <w:p>
      <w:pPr>
        <w:pStyle w:val="BodyText"/>
      </w:pPr>
      <w:r>
        <w:rPr>
          <w:bCs/>
          <w:b/>
        </w:rPr>
        <w:t xml:space="preserve">Logistical Constraints:</w:t>
      </w:r>
    </w:p>
    <w:p>
      <w:pPr>
        <w:pStyle w:val="BodyText"/>
      </w:pPr>
      <w:r>
        <w:t xml:space="preserve">Brazil Brasília is a car-dependent city. Transporting heavy camera equipment across large distances between sectors required careful planning and vehicle modifications. This logistical aspect taught me the importance of packing efficiency and redundancy in gear storage, ensuring that no single point of failure could compromise a shoot.</w:t>
      </w:r>
    </w:p>
    <w:bookmarkEnd w:id="27"/>
    <w:bookmarkStart w:id="28" w:name="skills-acquired"/>
    <w:p>
      <w:pPr>
        <w:pStyle w:val="Heading2"/>
      </w:pPr>
      <w:r>
        <w:t xml:space="preserve">5. Skills Acquired</w:t>
      </w:r>
    </w:p>
    <w:p>
      <w:pPr>
        <w:pStyle w:val="FirstParagraph"/>
      </w:pPr>
      <w:r>
        <w:rPr>
          <w:bCs/>
          <w:b/>
        </w:rPr>
        <w:t xml:space="preserve">Technical Proficiency:</w:t>
      </w:r>
    </w:p>
    <w:p>
      <w:pPr>
        <w:numPr>
          <w:ilvl w:val="0"/>
          <w:numId w:val="1002"/>
        </w:numPr>
        <w:pStyle w:val="Compact"/>
      </w:pPr>
      <w:r>
        <w:rPr>
          <w:bCs/>
          <w:b/>
        </w:rPr>
        <w:t xml:space="preserve">Critical Focus and Exposure Control:</w:t>
      </w:r>
      <w:r>
        <w:t xml:space="preserve">Gained expertise in manual mode settings, specifically regarding exposure triangles in high-contrast environments.</w:t>
      </w:r>
    </w:p>
    <w:p>
      <w:pPr>
        <w:numPr>
          <w:ilvl w:val="0"/>
          <w:numId w:val="1002"/>
        </w:numPr>
        <w:pStyle w:val="Compact"/>
      </w:pPr>
      <w:r>
        <w:rPr>
          <w:bCs/>
          <w:b/>
        </w:rPr>
        <w:t xml:space="preserve">Lens Selection Strategy:</w:t>
      </w:r>
      <w:r>
        <w:t xml:space="preserve">: Developed an intuitive understanding of which lenses (wide-angle vs. telephoto) best serve the narrative of architectural vs. human subjects.</w:t>
      </w:r>
    </w:p>
    <w:p>
      <w:pPr>
        <w:pStyle w:val="FirstParagraph"/>
      </w:pPr>
      <w:r>
        <w:rPr>
          <w:bCs/>
          <w:b/>
        </w:rPr>
        <w:t xml:space="preserve">Soft Skills:</w:t>
      </w:r>
    </w:p>
    <w:p>
      <w:pPr>
        <w:numPr>
          <w:ilvl w:val="0"/>
          <w:numId w:val="1003"/>
        </w:numPr>
        <w:pStyle w:val="Compact"/>
      </w:pPr>
      <w:r>
        <w:rPr>
          <w:bCs/>
          <w:b/>
        </w:rPr>
        <w:t xml:space="preserve">Cultural Sensitivity:</w:t>
      </w:r>
      <w:r>
        <w:t xml:space="preserve">: Learning to respect privacy and cultural norms while photographing people in Brazil Brasília.</w:t>
      </w:r>
    </w:p>
    <w:p>
      <w:pPr>
        <w:numPr>
          <w:ilvl w:val="0"/>
          <w:numId w:val="1003"/>
        </w:numPr>
        <w:pStyle w:val="Compact"/>
      </w:pPr>
      <w:r>
        <w:rPr>
          <w:bCs/>
          <w:b/>
        </w:rPr>
        <w:t xml:space="preserve">Negotiation and Communication:</w:t>
      </w:r>
      <w:r>
        <w:t xml:space="preserve">: Improving ability to direct subjects naturally, a key skill for any Photographer aiming for authentic results.</w:t>
      </w:r>
    </w:p>
    <w:bookmarkEnd w:id="28"/>
    <w:bookmarkStart w:id="29" w:name="conclusion"/>
    <w:p>
      <w:pPr>
        <w:pStyle w:val="Heading2"/>
      </w:pPr>
      <w:r>
        <w:t xml:space="preserve">6. Conclusion</w:t>
      </w:r>
    </w:p>
    <w:p>
      <w:pPr>
        <w:pStyle w:val="FirstParagraph"/>
      </w:pPr>
      <w:r>
        <w:t xml:space="preserve">The internship in Brazil Brasília has been a transformative experience for my development as a Photographer. The unique urban design of the capital provided a laboratory for mastering composition and light, while the vibrant social fabric offered endless opportunities for cultural documentation.</w:t>
      </w:r>
    </w:p>
    <w:p>
      <w:pPr>
        <w:pStyle w:val="BodyText"/>
      </w:pPr>
      <w:r>
        <w:t xml:space="preserve">I leave this program with not only a robust portfolio but also a deep appreciation for the discipline required in professional photography. The experiences gained here have solidified my commitment to visual storytelling. I am now better equipped to handle the pressures of professional deadlines, manage client expectations, and produce high-quality images that reflect the beauty and complexity of life in Brazil Brasília.</w:t>
      </w:r>
    </w:p>
    <w:p>
      <w:pPr>
        <w:pStyle w:val="BodyText"/>
      </w:pPr>
      <w:r>
        <w:t xml:space="preserve">This internship report serves as a testament to the hard work put in over these months. It highlights that being a successful Photographer is about more than just owning expensive gear; it is about seeing the world differently, anticipating moments, and possessing the technical resilience to capture them under any condition. The architectural marvels and human connections found in Brazil Brasília will remain my primary inspiration for future projects.</w:t>
      </w:r>
    </w:p>
    <w:bookmarkEnd w:id="29"/>
    <w:bookmarkStart w:id="30" w:name="acknowledgments"/>
    <w:p>
      <w:pPr>
        <w:pStyle w:val="Heading2"/>
      </w:pPr>
      <w:r>
        <w:t xml:space="preserve">7. Acknowledgments</w:t>
      </w:r>
    </w:p>
    <w:p>
      <w:pPr>
        <w:pStyle w:val="FirstParagraph"/>
      </w:pPr>
      <w:r>
        <w:t xml:space="preserve">I would like to express my gratitude to the supervisors at [Insert Company Name] for their guidance, patience, and trust placed in me as an intern. Special thanks go to the entire team who welcomed me into their workflow and shared their knowledge of the local photography scene in Brazil Brasília. Finally, I thank my academic advisors for facilitating this invaluable opportunity.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Photographer in Brazil Brasília</dc:title>
  <dc:creator/>
  <dc:language>en</dc:language>
  <cp:keywords/>
  <dcterms:created xsi:type="dcterms:W3CDTF">2026-07-29T16:19:01Z</dcterms:created>
  <dcterms:modified xsi:type="dcterms:W3CDTF">2026-07-29T16:19:01Z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