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Indonesia</w:t>
      </w:r>
      <w:r>
        <w:t xml:space="preserve"> </w:t>
      </w:r>
      <w:r>
        <w:t xml:space="preserve">Jakarta</w:t>
      </w:r>
    </w:p>
    <w:bookmarkStart w:id="27" w:name="internship-report"/>
    <w:p>
      <w:pPr>
        <w:pStyle w:val="Heading1"/>
      </w:pPr>
      <w:r>
        <w:t xml:space="preserve">Internship Report</w:t>
      </w:r>
    </w:p>
    <w:p>
      <w:pPr>
        <w:pStyle w:val="FirstParagraph"/>
      </w:pPr>
      <w:r>
        <w:rPr>
          <w:bCs/>
          <w:b/>
        </w:rPr>
        <w:t xml:space="preserve">Title:</w:t>
      </w:r>
      <w:r>
        <w:t xml:space="preserve">The Visual Narrative of a Metropolis: A Comprehensive Review of the Photographer Internship Experience in Indonesia Jakarta.</w:t>
      </w:r>
      <w:r>
        <w:br/>
      </w:r>
      <w:r>
        <w:rPr>
          <w:bCs/>
          <w:b/>
        </w:rPr>
        <w:t xml:space="preserve">Date:</w:t>
      </w:r>
      <w:r>
        <w:rPr>
          <w:iCs/>
          <w:i/>
        </w:rPr>
        <w:t xml:space="preserve">[Insert Date]</w:t>
      </w:r>
      <w:r>
        <w:br/>
      </w:r>
      <w:r>
        <w:rPr>
          <w:bCs/>
          <w:b/>
        </w:rPr>
        <w:t xml:space="preserve">Location:</w:t>
      </w:r>
      <w:r>
        <w:t xml:space="preserve"> </w:t>
      </w:r>
      <w:r>
        <w:t xml:space="preserve">Indonesia, Jakarta</w:t>
      </w:r>
      <w:r>
        <w:br/>
      </w:r>
      <w:r>
        <w:rPr>
          <w:bCs/>
          <w:b/>
        </w:rPr>
        <w:t xml:space="preserve">Role:</w:t>
      </w:r>
      <w:r>
        <w:t xml:space="preserve"> </w:t>
      </w:r>
      <w:r>
        <w:t xml:space="preserve">Junior Photographer Intern</w:t>
      </w:r>
    </w:p>
    <w:bookmarkStart w:id="20" w:name="i.-executive-summary"/>
    <w:p>
      <w:pPr>
        <w:pStyle w:val="Heading2"/>
      </w:pPr>
      <w:r>
        <w:t xml:space="preserve">I. Executive Summary</w:t>
      </w:r>
    </w:p>
    <w:p>
      <w:pPr>
        <w:pStyle w:val="FirstParagraph"/>
      </w:pPr>
      <w:r>
        <w:t xml:space="preserve">This document serves as the final Internship Report detailing the practical and theoretical experiences gained during a twelve-week placement in Indonesia Jakarta. The primary objective of this internship was to bridge the gap between academic photography concepts and real-world commercial application within one of Southeast Asia’s most dynamic urban centers. Working as a Photographer Intern, I was tasked with supporting senior creative teams in capturing diverse visual narratives that reflect the vibrant culture, bustling infrastructure, and artistic heritage of Indonesia Jakarta. This report outlines the specific duties undertaken, the technical skills acquired, cultural observations made regarding Indonesian society through a photographic lens, and an analysis of how these experiences have contributed to my professional development as a Photographer.</w:t>
      </w:r>
    </w:p>
    <w:bookmarkEnd w:id="20"/>
    <w:bookmarkStart w:id="21" w:name="ii.-introduction"/>
    <w:p>
      <w:pPr>
        <w:pStyle w:val="Heading2"/>
      </w:pPr>
      <w:r>
        <w:t xml:space="preserve">II. Introduction</w:t>
      </w:r>
    </w:p>
    <w:p>
      <w:pPr>
        <w:pStyle w:val="FirstParagraph"/>
      </w:pPr>
      <w:r>
        <w:t xml:space="preserve">The decision to conduct this Internship Report focusing on Indonesia Jakarta was driven by the unique juxtaposition of modernity and tradition found in the capital city. As a major global hub, Indonesia Jakarta offers a complex visual landscape that challenges any Photographer to adapt quickly. The internship was structured to provide exposure to various sectors of photography, including event coverage, portrait sessions for local businesses, and urban exploration shots intended for tourism marketing boards. The core challenge faced throughout the tenure in Indonesia Jakarta was not merely technical proficiency but also cultural sensitivity and logistical management amidst a chaotic yet vibrant urban environment.</w:t>
      </w:r>
    </w:p>
    <w:bookmarkEnd w:id="21"/>
    <w:bookmarkStart w:id="22" w:name="Xfe579eeb27c9a5a5a5c6d4c031409168cf4c943"/>
    <w:p>
      <w:pPr>
        <w:pStyle w:val="Heading2"/>
      </w:pPr>
      <w:r>
        <w:t xml:space="preserve">III. Responsibilities and Daily Operations</w:t>
      </w:r>
    </w:p>
    <w:p>
      <w:pPr>
        <w:pStyle w:val="FirstParagraph"/>
      </w:pPr>
      <w:r>
        <w:t xml:space="preserve">As a Photographer Intern, my role extended significantly beyond simply pressing the shutter button. The workflow required rigorous planning, execution, and post-processing skills tailored to the specific demands of clients in Indonesia Jakarta. My primary responsibilities included:</w:t>
      </w:r>
    </w:p>
    <w:p>
      <w:pPr>
        <w:numPr>
          <w:ilvl w:val="0"/>
          <w:numId w:val="1001"/>
        </w:numPr>
        <w:pStyle w:val="Compact"/>
      </w:pPr>
      <w:r>
        <w:rPr>
          <w:bCs/>
          <w:b/>
        </w:rPr>
        <w:t xml:space="preserve">Pre-Production Planning:</w:t>
      </w:r>
      <w:r>
        <w:t xml:space="preserve"> </w:t>
      </w:r>
      <w:r>
        <w:t xml:space="preserve">Collaborating with senior photographers to scout locations across Indonesia Jakarta. This involved assessing lighting conditions during the "golden hours," navigating traffic patterns that could affect equipment transport, and securing necessary permits for public space photography in busy districts like South Jakarta.</w:t>
      </w:r>
    </w:p>
    <w:p>
      <w:pPr>
        <w:numPr>
          <w:ilvl w:val="0"/>
          <w:numId w:val="1001"/>
        </w:numPr>
        <w:pStyle w:val="Compact"/>
      </w:pPr>
      <w:r>
        <w:rPr>
          <w:bCs/>
          <w:b/>
        </w:rPr>
        <w:t xml:space="preserve">On-Site Execution:</w:t>
      </w:r>
      <w:r>
        <w:t xml:space="preserve"> </w:t>
      </w:r>
      <w:r>
        <w:t xml:space="preserve">Assisting in the setup of lighting rigs and backdrops for commercial shoots. Whether shooting a corporate headshot for a fintech startup or documenting a traditional batik fashion show, I was responsible for ensuring equipment safety and managing the flow of models or subjects.</w:t>
      </w:r>
    </w:p>
    <w:p>
      <w:pPr>
        <w:numPr>
          <w:ilvl w:val="0"/>
          <w:numId w:val="1001"/>
        </w:numPr>
        <w:pStyle w:val="Compact"/>
      </w:pPr>
      <w:r>
        <w:rPr>
          <w:bCs/>
          <w:b/>
        </w:rPr>
        <w:t xml:space="preserve">Cultural Mediation:</w:t>
      </w:r>
      <w:r>
        <w:t xml:space="preserve"> </w:t>
      </w:r>
      <w:r>
        <w:t xml:space="preserve">Acting as an intermediary between Western-style photographic direction and local Indonesian customs. In Indonesia Jakarta, understanding social hierarchies and religious sensitivities is paramount when working with clients, making this a crucial soft skill for any Photographer operating in the region.</w:t>
      </w:r>
    </w:p>
    <w:p>
      <w:pPr>
        <w:numPr>
          <w:ilvl w:val="0"/>
          <w:numId w:val="1001"/>
        </w:numPr>
        <w:pStyle w:val="Compact"/>
      </w:pPr>
      <w:r>
        <w:rPr>
          <w:bCs/>
          <w:b/>
        </w:rPr>
        <w:t xml:space="preserve">Post-Processing:</w:t>
      </w:r>
      <w:r>
        <w:t xml:space="preserve"> </w:t>
      </w:r>
      <w:r>
        <w:t xml:space="preserve">Editing raw images using Adobe Lightroom and Photoshop. This phase involved color grading to match the warm, humid aesthetic often associated with tropical photography in Indonesia Jakarta while maintaining commercial clarity and sharpness.</w:t>
      </w:r>
    </w:p>
    <w:bookmarkEnd w:id="22"/>
    <w:bookmarkStart w:id="23" w:name="iv.-technical-skill-acquisition"/>
    <w:p>
      <w:pPr>
        <w:pStyle w:val="Heading2"/>
      </w:pPr>
      <w:r>
        <w:t xml:space="preserve">IV. Technical Skill Acquisition</w:t>
      </w:r>
    </w:p>
    <w:p>
      <w:pPr>
        <w:pStyle w:val="FirstParagraph"/>
      </w:pPr>
      <w:r>
        <w:t xml:space="preserve">The internship provided an intensive crash course in technical photography under pressure. Working as a Photographer required mastery of manual mode settings, specifically managing high ISO noise levels in low-light indoor venues common in Jakarta’s shopping malls and event halls. I learned to balance artificial lighting with the harsh natural sunlight typical of Indonesia Jakarta’s equatorial climate.</w:t>
      </w:r>
      <w:r>
        <w:t xml:space="preserve"> </w:t>
      </w:r>
      <w:r>
        <w:t xml:space="preserve">Furthermore, I developed proficiency in rapid workflow management. In the fast-paced environment of Indonesia Jakarta, time is a scarce resource due to traffic congestion and tight schedules. As a Photographer Intern, I had to learn how to swap lenses quickly and adjust camera settings on the fly without compromising image quality. This adaptability is perhaps the most valuable technical asset I acquired during this period in Indonesia Jakarta.</w:t>
      </w:r>
    </w:p>
    <w:bookmarkEnd w:id="23"/>
    <w:bookmarkStart w:id="24" w:name="X4b96750852a97e603f33cd3f656e75e41f47afd"/>
    <w:p>
      <w:pPr>
        <w:pStyle w:val="Heading2"/>
      </w:pPr>
      <w:r>
        <w:t xml:space="preserve">V. Cultural Observations through the Lens</w:t>
      </w:r>
    </w:p>
    <w:p>
      <w:pPr>
        <w:pStyle w:val="FirstParagraph"/>
      </w:pPr>
      <w:r>
        <w:t xml:space="preserve">Living and working in Indonesia Jakarta offered a profound perspective on how culture influences visual storytelling. The city is a melting pot of Javanese traditions, Chinese-Indonesian heritage, and modern global influences. As a Photographer, observing these layers provided endless creative fuel. For instance, capturing the contrast between the historic Kota Tua (Old Town) and the towering skyscrapers of Sudirman required a nuanced understanding of architectural harmony amidst rapid urbanization.</w:t>
      </w:r>
      <w:r>
        <w:t xml:space="preserve"> </w:t>
      </w:r>
      <w:r>
        <w:t xml:space="preserve">Additionally, interacting with clients in Indonesia Jakarta highlighted the importance of *silaturahmi* (maintaining good relations). Photography here is not just about transactional service but building trust. This social fabric influenced how I approached my subjects, leading to more natural and emotive portraits compared to the stiffer approaches often seen in Western corporate photography.</w:t>
      </w:r>
    </w:p>
    <w:bookmarkEnd w:id="24"/>
    <w:bookmarkStart w:id="25" w:name="vi.-challenges-faced"/>
    <w:p>
      <w:pPr>
        <w:pStyle w:val="Heading2"/>
      </w:pPr>
      <w:r>
        <w:t xml:space="preserve">VI. Challenges Faced</w:t>
      </w:r>
    </w:p>
    <w:p>
      <w:pPr>
        <w:pStyle w:val="FirstParagraph"/>
      </w:pPr>
      <w:r>
        <w:t xml:space="preserve">The internship was not without its difficulties. One of the most significant challenges was navigating the infrastructure of Indonesia Jakarta. Traffic jams can severely delay arrival times for shoots, requiring constant communication and flexibility from every Photographer involved. Furthermore, handling heavy equipment in humid conditions requires strict maintenance protocols to prevent moisture damage to camera bodies and lenses. Another challenge was language barriers; while English is widely spoken in business sectors of Indonesia Jakarta, technical photography discussions often required Indonesian translation tools or patience with local assistants to ensure precise direction was understood.</w:t>
      </w:r>
    </w:p>
    <w:bookmarkEnd w:id="25"/>
    <w:bookmarkStart w:id="26" w:name="vii.-conclusion"/>
    <w:p>
      <w:pPr>
        <w:pStyle w:val="Heading2"/>
      </w:pPr>
      <w:r>
        <w:t xml:space="preserve">VII. Conclusion</w:t>
      </w:r>
    </w:p>
    <w:p>
      <w:pPr>
        <w:pStyle w:val="FirstParagraph"/>
      </w:pPr>
      <w:r>
        <w:t xml:space="preserve">In conclusion, this internship has been an instrumental phase in my career trajectory. It has transformed my understanding of what it means to be a Photographer in a developing yet rapidly modernizing nation like Indonesia Jakarta. The experience provided me with technical resilience, cultural intelligence, and professional discipline that cannot be taught in a classroom setting alone.</w:t>
      </w:r>
      <w:r>
        <w:t xml:space="preserve"> </w:t>
      </w:r>
      <w:r>
        <w:t xml:space="preserve">Working within the unique context of Indonesia Jakarta has taught me that photography is as much about logistics and relationships as it is about optics and composition. As I move forward in my career, the lessons learned during this Internship Report period regarding adaptability, cultural sensitivity, and technical precision will remain foundational to my practice. The vibrant energy of Indonesia Jakarta has not only improved my portfolio but has also reshaped my artistic philosophy, emphasizing storytelling that respects the local context while achieving global standards. I am grateful for the opportunity to have honed my craft as a Photographer in such a dynamic environment, and I look forward to applying these insights to future projects both within Indonesia Jakarta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Indonesia Jakarta</dc:title>
  <dc:creator/>
  <dc:language>en</dc:language>
  <cp:keywords/>
  <dcterms:created xsi:type="dcterms:W3CDTF">2026-07-29T18:04:07Z</dcterms:created>
  <dcterms:modified xsi:type="dcterms:W3CDTF">2026-07-29T18:04:07Z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