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University/College Name]</w:t>
      </w:r>
    </w:p>
    <w:p>
      <w:pPr>
        <w:pStyle w:val="BodyText"/>
      </w:pPr>
      <w:r>
        <w:rPr>
          <w:bCs/>
          <w:b/>
        </w:rPr>
        <w:t xml:space="preserve">Sponsor Company:</w:t>
      </w:r>
      <w:r>
        <w:t xml:space="preserve"> </w:t>
      </w:r>
      <w:r>
        <w:t xml:space="preserve">KL Visuals Studio</w:t>
      </w:r>
    </w:p>
    <w:p>
      <w:pPr>
        <w:pStyle w:val="BodyText"/>
      </w:pPr>
      <w:r>
        <w:t xml:space="preserve">Kuala Lumpur, Malaysia</w:t>
      </w:r>
      <w:r>
        <w:t xml:space="preserve"> </w:t>
      </w:r>
      <w:r>
        <w:t xml:space="preserve">Date: October 24, 2023</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summary of the practical training completed during my internship period at KL Visuals Studio, located in the vibrant heart of Malaysia Kuala Lumpur. The primary objective of this internship was to bridge the gap between academic theoretical knowledge and real-world professional application within the creative industry. As an aspiring photographer specializing in commercial and editorial work, I sought an environment that challenged my technical skills while exposing me to the unique cultural dynamics of a Southeast Asian metropolitan hub.</w:t>
      </w:r>
    </w:p>
    <w:p>
      <w:pPr>
        <w:pStyle w:val="BodyText"/>
      </w:pPr>
      <w:r>
        <w:t xml:space="preserve">Malaysia Kuala Lumpur presented an ideal setting for this professional development due to its status as a regional center for media, advertising, and tourism. The internship focused heavily on refining the craft of photography in high-pressure environments, understanding client requirements specific to the Malaysian market, and mastering post-production workflows. This report details the daily operations undertaken, challenges faced during assignments across Malaysia Kuala Lumpur skills acquired through mentorship with senior photographers at this Photographer role.</w:t>
      </w:r>
    </w:p>
    <w:bookmarkEnd w:id="21"/>
    <w:bookmarkStart w:id="22" w:name="company-overview"/>
    <w:p>
      <w:pPr>
        <w:pStyle w:val="Heading2"/>
      </w:pPr>
      <w:r>
        <w:t xml:space="preserve">2. Company Overview</w:t>
      </w:r>
    </w:p>
    <w:p>
      <w:pPr>
        <w:pStyle w:val="FirstParagraph"/>
      </w:pPr>
      <w:r>
        <w:t xml:space="preserve">The host organization, KL Visuals Studio, is a premier creative agency based in the Bukit Bintang district of Malaysia Kuala Lumpur. The studio specializes in high-end fashion photography, corporate branding for multinational corporations operating in Asia, and cultural documentation projects that highlight the rich heritage of Malaysia Kuala Lumpur. With a team dedicated to visual storytelling, the company prides itself on delivering content that resonates with both local and international audiences.</w:t>
      </w:r>
    </w:p>
    <w:p>
      <w:pPr>
        <w:pStyle w:val="BodyText"/>
      </w:pPr>
      <w:r>
        <w:t xml:space="preserve">Working within this studio provided me with access to state-of-the-art equipment, including medium-format digital backs and professional lighting rigs. More importantly, it offered insight into how a successful Photography business operates in a competitive urban landscape like Malaysia Kuala Lumpur. The office culture encouraged innovation and cross-departmental collaboration, allowing me to understand the broader context of photography within marketing campaigns.</w:t>
      </w:r>
    </w:p>
    <w:bookmarkEnd w:id="22"/>
    <w:bookmarkStart w:id="26" w:name="roles-and-responsibilities"/>
    <w:p>
      <w:pPr>
        <w:pStyle w:val="Heading2"/>
      </w:pPr>
      <w:r>
        <w:t xml:space="preserve">3. Roles and Responsibilities</w:t>
      </w:r>
    </w:p>
    <w:p>
      <w:pPr>
        <w:pStyle w:val="FirstParagraph"/>
      </w:pPr>
      <w:r>
        <w:t xml:space="preserve">As an intern photographer, my duties were structured to gradually increase in complexity. Initially, my role involved assisting senior photographers during shoots across various locations in Malaysia Kuala Lumpur. This included setting up equipment, managing cables for lighting grids, and ensuring the safety of the set.</w:t>
      </w:r>
    </w:p>
    <w:bookmarkStart w:id="23" w:name="technical-execution"/>
    <w:p>
      <w:pPr>
        <w:pStyle w:val="Heading3"/>
      </w:pPr>
      <w:r>
        <w:t xml:space="preserve">3.1 Technical Execution</w:t>
      </w:r>
    </w:p>
    <w:p>
      <w:pPr>
        <w:pStyle w:val="FirstParagraph"/>
      </w:pPr>
      <w:r>
        <w:t xml:space="preserve">I was responsible for operating DSLR and Mirrorless cameras under strict supervision to capture product shots for local fashion brands. I learned how to adjust aperture, shutter speed, and ISO manually to suit the diverse lighting conditions found in Malaysia Kuala Lumpur's indoor studios versus its outdoor urban environments. A significant portion of my time was spent mastering off-camera flash techniques, which are essential for achieving the high-contrast look popular in modern advertising.</w:t>
      </w:r>
    </w:p>
    <w:bookmarkEnd w:id="23"/>
    <w:bookmarkStart w:id="24" w:name="post-production-and-editing"/>
    <w:p>
      <w:pPr>
        <w:pStyle w:val="Heading3"/>
      </w:pPr>
      <w:r>
        <w:t xml:space="preserve">3.2 Post-Production and Editing</w:t>
      </w:r>
    </w:p>
    <w:p>
      <w:pPr>
        <w:pStyle w:val="FirstParagraph"/>
      </w:pPr>
      <w:r>
        <w:t xml:space="preserve">A critical aspect of the Photographer role is post-production. I utilized Adobe Lightroom and Photoshop to edit RAW images. This process involved color grading that respected the specific aesthetic preferences of clients based in Malaysia Kuala Lumpur, which often lean towards vibrant yet natural tones to reflect the tropical climate.</w:t>
      </w:r>
    </w:p>
    <w:bookmarkEnd w:id="24"/>
    <w:bookmarkStart w:id="25" w:name="client-interaction"/>
    <w:p>
      <w:pPr>
        <w:pStyle w:val="Heading3"/>
      </w:pPr>
      <w:r>
        <w:t xml:space="preserve">3.3 Client Interaction</w:t>
      </w:r>
    </w:p>
    <w:p>
      <w:pPr>
        <w:pStyle w:val="FirstParagraph"/>
      </w:pPr>
      <w:r>
        <w:t xml:space="preserve">I attended briefings with clients from various industries within Malaysia Kuala Lumpur, learning how to interpret creative briefs effectively. Understanding the client's vision was paramount, and I developed skills in asking clarifying questions to ensure the final photographic output aligned with their brand identity.</w:t>
      </w:r>
    </w:p>
    <w:bookmarkEnd w:id="25"/>
    <w:bookmarkEnd w:id="26"/>
    <w:bookmarkStart w:id="29" w:name="key-projects-and-experiences"/>
    <w:p>
      <w:pPr>
        <w:pStyle w:val="Heading2"/>
      </w:pPr>
      <w:r>
        <w:t xml:space="preserve">4. Key Projects and Experiences</w:t>
      </w:r>
    </w:p>
    <w:bookmarkStart w:id="27" w:name="the-heritage-of-kl-editorial-shoot"/>
    <w:p>
      <w:pPr>
        <w:pStyle w:val="Heading3"/>
      </w:pPr>
      <w:r>
        <w:t xml:space="preserve">4.1 The "Heritage of KL" Editorial Shoot</w:t>
      </w:r>
    </w:p>
    <w:p>
      <w:pPr>
        <w:pStyle w:val="FirstParagraph"/>
      </w:pPr>
      <w:r>
        <w:t xml:space="preserve">This experience taught me the importance of adaptability. In Malaysia Kuala Lumpur, weather patterns can change rapidly during monsoon seasons, requiring quick decision-making regarding shutter speeds and lens choices. I learned to protect my equipment while maintaining composition integrity in unpredictable environments.</w:t>
      </w:r>
    </w:p>
    <w:bookmarkEnd w:id="27"/>
    <w:bookmarkStart w:id="28" w:name="corporate-branding-campaign"/>
    <w:p>
      <w:pPr>
        <w:pStyle w:val="Heading3"/>
      </w:pPr>
      <w:r>
        <w:t xml:space="preserve">4.2 Corporate Branding Campaign</w:t>
      </w:r>
    </w:p>
    <w:p>
      <w:pPr>
        <w:pStyle w:val="FirstParagraph"/>
      </w:pPr>
      <w:r>
        <w:t xml:space="preserve">I assisted in a major corporate branding campaign for a technology firm headquartered in the Kuala Lumpur Cyberjaya region. This shoot demanded precision and professionalism typical of high-end commercial Photography. I was responsible for capturing headshots and office environment photos that conveyed innovation and modernity.</w:t>
      </w:r>
    </w:p>
    <w:p>
      <w:pPr>
        <w:pStyle w:val="BodyText"/>
      </w:pPr>
      <w:r>
        <w:t xml:space="preserve">This assignment highlighted the importance of interpersonal skills in Malaysia Kuala Lumpur's multicultural workforce. Being able to make subjects from diverse ethnic backgrounds feel comfortable in front of the camera significantly improved the quality of the images produced.</w:t>
      </w:r>
    </w:p>
    <w:bookmarkEnd w:id="28"/>
    <w:bookmarkEnd w:id="29"/>
    <w:bookmarkStart w:id="30" w:name="challenges-and-solutions"/>
    <w:p>
      <w:pPr>
        <w:pStyle w:val="Heading2"/>
      </w:pPr>
      <w:r>
        <w:t xml:space="preserve">5. Challenges and Solutions</w:t>
      </w:r>
    </w:p>
    <w:p>
      <w:pPr>
        <w:pStyle w:val="FirstParagraph"/>
      </w:pPr>
      <w:r>
        <w:t xml:space="preserve">Navigating a professional internship as a Photographer in Malaysia Kuala Lumpur presented several challenges. One major hurdle was time management during long shoots. The fast-paced nature of the industry in Malaysia Kuala Lumpur meant that setups had to be efficient, and turnaround times for edits were tight.</w:t>
      </w:r>
    </w:p>
    <w:p>
      <w:pPr>
        <w:pStyle w:val="BodyText"/>
      </w:pPr>
      <w:r>
        <w:t xml:space="preserve">To overcome this, I developed a standardized workflow for organizing files immediately after capture. I also learned to prioritize tasks based on project deadlines, communicating proactively with my supervisors if resources were insufficient. Another challenge was dealing with the intense heat and humidity of Malaysia Kuala Lumpur, which can affect both equipment battery life and human endurance. I adopted rigorous pre-shoot checks for gear temperature management and ensured adequate hydration schedules for myself and the team.</w:t>
      </w:r>
    </w:p>
    <w:bookmarkEnd w:id="30"/>
    <w:bookmarkStart w:id="31" w:name="skills-acquired"/>
    <w:p>
      <w:pPr>
        <w:pStyle w:val="Heading2"/>
      </w:pPr>
      <w:r>
        <w:t xml:space="preserve">6. Skills Acquired</w:t>
      </w:r>
    </w:p>
    <w:p>
      <w:pPr>
        <w:numPr>
          <w:ilvl w:val="0"/>
          <w:numId w:val="1001"/>
        </w:numPr>
        <w:pStyle w:val="Compact"/>
      </w:pPr>
      <w:r>
        <w:rPr>
          <w:bCs/>
          <w:b/>
        </w:rPr>
        <w:t xml:space="preserve">Mastery of Lighting:</w:t>
      </w:r>
      <w:r>
        <w:t xml:space="preserve"> </w:t>
      </w:r>
      <w:r>
        <w:t xml:space="preserve">Proficiency in natural light manipulation and artificial studio lighting setups.</w:t>
      </w:r>
    </w:p>
    <w:p>
      <w:pPr>
        <w:numPr>
          <w:ilvl w:val="0"/>
          <w:numId w:val="1001"/>
        </w:numPr>
        <w:pStyle w:val="Compact"/>
      </w:pPr>
      <w:r>
        <w:rPr>
          <w:bCs/>
          <w:b/>
        </w:rPr>
        <w:t xml:space="preserve">Cultural Sensitivity:</w:t>
      </w:r>
      <w:r>
        <w:t xml:space="preserve"> </w:t>
      </w:r>
      <w:r>
        <w:t xml:space="preserve">Enhanced ability to connect with diverse subjects, a crucial skill for any Photographer operating in the multicultural context of Malaysia Kuala Lumpur.</w:t>
      </w:r>
    </w:p>
    <w:p>
      <w:pPr>
        <w:numPr>
          <w:ilvl w:val="0"/>
          <w:numId w:val="1001"/>
        </w:numPr>
        <w:pStyle w:val="Compact"/>
      </w:pPr>
      <w:r>
        <w:rPr>
          <w:bCs/>
          <w:b/>
        </w:rPr>
        <w:t xml:space="preserve">Navigating Technology:</w:t>
      </w:r>
      <w:r>
        <w:t xml:space="preserve"> </w:t>
      </w:r>
      <w:r>
        <w:t xml:space="preserve">Advanced knowledge of camera systems, lenses, and editing software tailored for commercial output.</w:t>
      </w:r>
    </w:p>
    <w:p>
      <w:pPr>
        <w:numPr>
          <w:ilvl w:val="0"/>
          <w:numId w:val="1001"/>
        </w:numPr>
        <w:pStyle w:val="Compact"/>
      </w:pPr>
      <w:r>
        <w:rPr>
          <w:bCs/>
          <w:b/>
        </w:rPr>
        <w:t xml:space="preserve">Professional Etiquette:</w:t>
      </w:r>
      <w:r>
        <w:t xml:space="preserve"> </w:t>
      </w:r>
      <w:r>
        <w:t xml:space="preserve">Understanding workplace dynamics and professional communication standards within the Malaysian creative industry in Malaysia Kuala Lumpur.</w:t>
      </w:r>
    </w:p>
    <w:bookmarkEnd w:id="31"/>
    <w:bookmarkStart w:id="32" w:name="conclusion"/>
    <w:p>
      <w:pPr>
        <w:pStyle w:val="Heading2"/>
      </w:pPr>
      <w:r>
        <w:t xml:space="preserve">7. Conclusion</w:t>
      </w:r>
    </w:p>
    <w:p>
      <w:pPr>
        <w:pStyle w:val="FirstParagraph"/>
      </w:pPr>
      <w:r>
        <w:t xml:space="preserve">In conclusion, this internship has been an invaluable experience that has significantly shaped my career trajectory as a Photographer. The opportunity to train and work in Malaysia Kuala Lumpur provided me with exposure to high standards of visual production and a deep appreciation for the cultural nuances that influence photography in Southeast Asia.</w:t>
      </w:r>
    </w:p>
    <w:p>
      <w:pPr>
        <w:pStyle w:val="BodyText"/>
      </w:pPr>
      <w:r>
        <w:t xml:space="preserve">The skills acquired during this period, from technical camera operation to client management, have prepared me for future professional endeavors. I am grateful for the mentorship received and look forward to applying these lessons in my future career. This internship has not only honed my photographic abilities but also instilled in me a robust work ethic suitable for the demanding yet rewarding field of Photography.</w:t>
      </w:r>
    </w:p>
    <w:bookmarkEnd w:id="32"/>
    <w:bookmarkStart w:id="33" w:name="acknowledgements"/>
    <w:p>
      <w:pPr>
        <w:pStyle w:val="Heading2"/>
      </w:pPr>
      <w:r>
        <w:t xml:space="preserve">8. Acknowledgements</w:t>
      </w:r>
    </w:p>
    <w:p>
      <w:pPr>
        <w:pStyle w:val="FirstParagraph"/>
      </w:pPr>
      <w:r>
        <w:t xml:space="preserve">I would like to extend my sincere gratitude to the management and staff at KL Visuals Studio in Malaysia Kuala Lumpur for their guidance, patience, and support throughout this internship. Special thanks to my supervisor for providing constructive feedback that was instrumental in my growth as a Photographer.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2026-07-29T17:17:15Z</dcterms:created>
  <dcterms:modified xsi:type="dcterms:W3CDTF">2026-07-29T17:17:15Z</dcterms:modified>
</cp:coreProperties>
</file>

<file path=docProps/custom.xml><?xml version="1.0" encoding="utf-8"?>
<Properties xmlns="http://schemas.openxmlformats.org/officeDocument/2006/custom-properties" xmlns:vt="http://schemas.openxmlformats.org/officeDocument/2006/docPropsVTypes"/>
</file>