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Title:</w:t>
      </w:r>
      <w:r>
        <w:t xml:space="preserve"> </w:t>
      </w:r>
      <w:r>
        <w:t xml:space="preserve">Visual Storytelling and Cultural Documentation</w:t>
      </w:r>
      <w:r>
        <w:br/>
      </w:r>
      <w:r>
        <w:br/>
      </w:r>
      <w:r>
        <w:rPr>
          <w:bCs/>
          <w:b/>
        </w:rPr>
        <w:t xml:space="preserve">Name:</w:t>
      </w:r>
    </w:p>
    <w:p>
      <w:pPr>
        <w:pStyle w:val="BodyText"/>
      </w:pPr>
      <w:r>
        <w:t xml:space="preserve">s [Your Name]</w:t>
      </w:r>
      <w:r>
        <w:br/>
      </w:r>
      <w:r>
        <w:br/>
      </w:r>
      <w:r>
        <w:t xml:space="preserve">Date: October 2023</w:t>
      </w:r>
      <w:r>
        <w:br/>
      </w:r>
      <w:r>
        <w:br/>
      </w:r>
      <w:r>
        <w:t xml:space="preserve">Location: Nepal, Kathmandu</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gained during a tenure as a Photographer in the vibrant and historically rich environment of Nepal Kathmandu. The primary objective of this internship was to bridge the gap between academic photographic theory and practical field application within a dynamic South Asian context. By operating in Nepal Kathmandu, an area characterized by its intricate blend of ancient heritage, bustling urban life, and stunning natural landscapes, I aimed to develop a nuanced understanding of visual storytelling that respects cultural sensitivities while capturing compelling narratives. This report outlines the organizational background, specific roles undertaken as a Photographer during the internship period in Nepal Kathmandu challenges encountered on location and the key technical and soft skills acquired throughout this transformative experience.</w:t>
      </w:r>
    </w:p>
    <w:bookmarkEnd w:id="21"/>
    <w:bookmarkStart w:id="22" w:name="organizational-background"/>
    <w:p>
      <w:pPr>
        <w:pStyle w:val="Heading2"/>
      </w:pPr>
      <w:r>
        <w:t xml:space="preserve">2. Organizational Background</w:t>
      </w:r>
    </w:p>
    <w:p>
      <w:pPr>
        <w:pStyle w:val="FirstParagraph"/>
      </w:pPr>
      <w:r>
        <w:t xml:space="preserve">The internship was conducted at a prominent local media and cultural documentation agency based in the heart of Nepal Kathmandu. This organization specializes in preserving the visual heritage of the region while providing contemporary editorial photography services for both national and international clients. The studio is located near Durbar Square, placing it at the epicenter of tourism, history, and daily urban activity. Working within this specific branch in Nepal Kathmandu provided unique access to a diverse array of subjects ranging from sacred religious ceremonies in ancient temples to the gritty reality of modern street life. The agency’s mission aligns with promoting cultural exchange through high-quality imagery, making it an ideal setting for a Photographer intern eager to understand the intersection of art and anthropology.</w:t>
      </w:r>
    </w:p>
    <w:bookmarkEnd w:id="22"/>
    <w:bookmarkStart w:id="23" w:name="objectives-of-the-internship"/>
    <w:p>
      <w:pPr>
        <w:pStyle w:val="Heading2"/>
      </w:pPr>
      <w:r>
        <w:t xml:space="preserve">3. Objectives of the Internship</w:t>
      </w:r>
    </w:p>
    <w:p>
      <w:pPr>
        <w:pStyle w:val="FirstParagraph"/>
      </w:pPr>
      <w:r>
        <w:t xml:space="preserve">The goals set forth at the beginning of this internship were multifaceted. First and foremost, I sought to master advanced lighting techniques required for low-light indoor environments often found in traditional Newari architecture in Nepal Kathmandu. Secondly, the objective was to develop a portfolio that reflects authentic cultural narratives without falling into exoticization or stereotyping. As a Photographer working in Nepal Kathmandu, it was crucial to establish ethical guidelines for interacting with subjects, ensuring consent and mutual respect were maintained at all times. Finally, the internship aimed to improve workflow efficiency under pressure, as deadlines in the media industry are often tight and unpredictable.</w:t>
      </w:r>
    </w:p>
    <w:bookmarkEnd w:id="23"/>
    <w:bookmarkStart w:id="24" w:name="key-responsibilities-and-duties"/>
    <w:p>
      <w:pPr>
        <w:pStyle w:val="Heading2"/>
      </w:pPr>
      <w:r>
        <w:t xml:space="preserve">4. Key Responsibilities and Duties</w:t>
      </w:r>
    </w:p>
    <w:p>
      <w:pPr>
        <w:pStyle w:val="FirstParagraph"/>
      </w:pPr>
      <w:r>
        <w:t xml:space="preserve">During my tenure as a Photographer intern, my duties evolved from assisting senior staff to leading independent shoots. Initially, I was responsible for equipment maintenance, including the cleaning of lenses and sensors—a critical task given the dusty environment often encountered when shooting outdoors in Nepal Kathmandu. I also assisted in post-production editing sessions, learning Adobe Lightroom and Photoshop workflows tailored for high-volume editorial work.</w:t>
      </w:r>
    </w:p>
    <w:p>
      <w:pPr>
        <w:pStyle w:val="BodyText"/>
      </w:pPr>
      <w:r>
        <w:t xml:space="preserve">As my confidence grew, I was entrusted with solo assignments. These included covering daily rituals at local stupas, documenting street vendors in Thamel, and capturing architectural details of century-old brickwork. A significant portion of my role as a Photographer involved scouting locations across Nepal Kathmandu to identify unique angles and lighting conditions that could best tell the story of the day’s events. This required extensive physical mobility and an eye for composition that could adapt rapidly to changing weather patterns, which are common in this region.</w:t>
      </w:r>
    </w:p>
    <w:bookmarkEnd w:id="24"/>
    <w:bookmarkStart w:id="25" w:name="challenges-encountered"/>
    <w:p>
      <w:pPr>
        <w:pStyle w:val="Heading2"/>
      </w:pPr>
      <w:r>
        <w:t xml:space="preserve">5. Challenges Encountered</w:t>
      </w:r>
    </w:p>
    <w:p>
      <w:pPr>
        <w:pStyle w:val="FirstParagraph"/>
      </w:pPr>
      <w:r>
        <w:t xml:space="preserve">The role of a Photographer in Nepal Kathmandu presented several unique challenges. The first major hurdle was language and cultural barriers. While many people in tourist hubs speak English, deeper cultural immersion often requires Nepali or local dialects. Misunderstandings regarding consent or the sensitivity of certain religious rituals posed ethical dilemmas that required quick decision-making and guidance from senior team members. Additionally, the infrastructure in Nepal Kathmandu can be unpredictable; power outages frequently interrupted editing sessions, requiring me to develop backup workflows using portable battery packs and offline processing techniques.</w:t>
      </w:r>
    </w:p>
    <w:p>
      <w:pPr>
        <w:pStyle w:val="BodyText"/>
      </w:pPr>
      <w:r>
        <w:t xml:space="preserve">Another challenge was the physical demand of carrying heavy camera gear through crowded streets and up uneven historic staircases. The humidity and dust levels in Nepal Kathmandu also accelerated equipment wear, necessitating rigorous daily cleaning routines. Despite these obstacles, each challenge served as a learning opportunity, forcing me to become more adaptable, resilient, and culturally aware.</w:t>
      </w:r>
    </w:p>
    <w:bookmarkEnd w:id="25"/>
    <w:bookmarkStart w:id="26" w:name="skills-acquired"/>
    <w:p>
      <w:pPr>
        <w:pStyle w:val="Heading2"/>
      </w:pPr>
      <w:r>
        <w:t xml:space="preserve">6. Skills Acquired</w:t>
      </w:r>
    </w:p>
    <w:p>
      <w:pPr>
        <w:pStyle w:val="FirstParagraph"/>
      </w:pPr>
      <w:r>
        <w:t xml:space="preserve">This internship significantly enhanced my technical proficiency in photography. I gained expertise in manual mode settings for varying light conditions, from the golden hour sunlight hitting temple spires to the dim interior lighting of shrines. As a Photographer, I learned to utilize natural light effectively, reducing reliance on flash which can be intrusive and culturally inappropriate in sacred spaces.</w:t>
      </w:r>
    </w:p>
    <w:p>
      <w:pPr>
        <w:pStyle w:val="BodyText"/>
      </w:pPr>
      <w:r>
        <w:t xml:space="preserve">On a soft skills level, my ability to connect with strangers improved markedly. Building rapport quickly is essential for authentic portraiture. Working in the diverse demographic landscape of Nepal Kathmandu taught me how to navigate cross-cultural interactions with empathy and professionalism. Furthermore, I developed strong project management skills by coordinating shoots that involved models, locations permits from local authorities in Nepal Kathmandu, and post-production timelines.</w:t>
      </w:r>
    </w:p>
    <w:bookmarkEnd w:id="26"/>
    <w:bookmarkStart w:id="27" w:name="conclusion"/>
    <w:p>
      <w:pPr>
        <w:pStyle w:val="Heading2"/>
      </w:pPr>
      <w:r>
        <w:t xml:space="preserve">7. Conclusion</w:t>
      </w:r>
    </w:p>
    <w:p>
      <w:pPr>
        <w:pStyle w:val="FirstParagraph"/>
      </w:pPr>
      <w:r>
        <w:t xml:space="preserve">In conclusion, this internship as a Photographer in Nepal Kathmandu was an invaluable chapter in my professional development. It provided not only technical training but also a profound education in cultural respect and visual ethics. The experience of capturing the spirit of Nepal Kathmandu through my lens has shaped my artistic voice and prepared me for future challenges in the field of documentary photography. I am grateful for the mentorship received and the opportunity to contribute to preserving visual history.</w:t>
      </w:r>
    </w:p>
    <w:p>
      <w:pPr>
        <w:pStyle w:val="BodyText"/>
      </w:pPr>
      <w:r>
        <w:t xml:space="preserve">_________________</w:t>
      </w:r>
      <w:r>
        <w:br/>
      </w:r>
      <w:r>
        <w:t xml:space="preserve">[Your Name]</w:t>
      </w:r>
      <w:r>
        <w:br/>
      </w:r>
      <w:r>
        <w:t xml:space="preserve">Intern Photographer</w:t>
      </w:r>
      <w:r>
        <w:br/>
      </w:r>
      <w:r>
        <w:br/>
      </w:r>
      <w:r>
        <w:br/>
      </w:r>
    </w:p>
    <w:p>
      <w:pPr>
        <w:pStyle w:val="BodyText"/>
      </w:pPr>
      <w:r>
        <w:t xml:space="preserve"> </w:t>
      </w:r>
    </w:p>
    <w:p>
      <w:pPr>
        <w:pStyle w:val="BodyText"/>
      </w:pPr>
      <w:r>
        <w:t xml:space="preserve"> Supervisor’s Signature</w:t>
      </w:r>
    </w:p>
    <w:p>
      <w:pPr>
        <w:pStyle w:val="BodyText"/>
      </w:pPr>
      <w:r>
        <w:t xml:space="preserve">s</w:t>
      </w:r>
      <w:r>
        <w:br/>
      </w:r>
      <w:r>
        <w:br/>
      </w:r>
      <w:r>
        <w:t xml:space="preserve">[Supervisor's Name]</w:t>
      </w:r>
      <w:r>
        <w:br/>
      </w:r>
      <w:r>
        <w:t xml:space="preserve">Nepal Kathmandu Office</w:t>
      </w:r>
    </w:p>
    <w:p>
      <w:pPr>
        <w:pStyle w:val="BodyText"/>
      </w:pPr>
      <w:r>
        <w:t xml:space="preser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Nepal Kathmandu</dc:title>
  <dc:creator/>
  <dc:language>en</dc:language>
  <cp:keywords/>
  <dcterms:created xsi:type="dcterms:W3CDTF">2026-07-29T10:18:27Z</dcterms:created>
  <dcterms:modified xsi:type="dcterms:W3CDTF">2026-07-29T10:18:27Z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