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Photographer</w:t>
      </w:r>
      <w:r>
        <w:t xml:space="preserve"> </w:t>
      </w:r>
      <w:r>
        <w:t xml:space="preserve">in</w:t>
      </w:r>
      <w:r>
        <w:t xml:space="preserve"> </w:t>
      </w:r>
      <w:r>
        <w:t xml:space="preserve">New</w:t>
      </w:r>
      <w:r>
        <w:t xml:space="preserve"> </w:t>
      </w:r>
      <w:r>
        <w:t xml:space="preserve">Zealand</w:t>
      </w:r>
      <w:r>
        <w:t xml:space="preserve"> </w:t>
      </w:r>
      <w:r>
        <w:t xml:space="preserve">Auckland</w:t>
      </w:r>
    </w:p>
    <w:bookmarkStart w:id="27" w:name="Xf65e99f531b445a6500d1a752cf18ea1cbfb087"/>
    <w:p>
      <w:pPr>
        <w:pStyle w:val="Heading1"/>
      </w:pPr>
      <w:r>
        <w:t xml:space="preserve">Internship Report: Photographer in New Zealand Auckland</w:t>
      </w:r>
    </w:p>
    <w:p>
      <w:pPr>
        <w:pStyle w:val="FirstParagraph"/>
      </w:pPr>
      <w:r>
        <w:rPr>
          <w:bCs/>
          <w:b/>
        </w:rPr>
        <w:t xml:space="preserve">Date:</w:t>
      </w:r>
      <w:r>
        <w:t xml:space="preserve"> </w:t>
      </w:r>
      <w:r>
        <w:t xml:space="preserve">October 24, 2023</w:t>
      </w:r>
    </w:p>
    <w:p>
      <w:pPr>
        <w:pStyle w:val="BodyText"/>
      </w:pPr>
      <w:r>
        <w:rPr>
          <w:bCs/>
          <w:b/>
        </w:rPr>
        <w:t xml:space="preserve">Name:</w:t>
      </w:r>
      <w:r>
        <w:t xml:space="preserve"> </w:t>
      </w:r>
      <w:r>
        <w:t xml:space="preserve">Alex Jordan</w:t>
      </w:r>
    </w:p>
    <w:p>
      <w:r>
        <w:pict>
          <v:rect style="width:0;height:1.5pt" o:hralign="center" o:hrstd="t" o:hr="t"/>
        </w:pict>
      </w:r>
    </w:p>
    <w:bookmarkStart w:id="20" w:name="executive-summary"/>
    <w:p>
      <w:pPr>
        <w:pStyle w:val="Heading2"/>
      </w:pPr>
      <w:r>
        <w:t xml:space="preserve">Executive Summary</w:t>
      </w:r>
    </w:p>
    <w:p>
      <w:pPr>
        <w:pStyle w:val="FirstParagraph"/>
      </w:pPr>
      <w:r>
        <w:t xml:space="preserve">This document serves as the comprehensive final report for my internship placement focused on professional photography within the vibrant and dynamic city of New Zealand Auckland. The primary objective of this Internship Report is to detail the professional experiences, technical skill acquisition, and cultural insights gained during a twelve-week tenure at "Southern Light Studios," a premier commercial and event photography agency located in the heart of Auckland CBD. As a budding Photographer, immersing oneself in the local creative ecosystem provided invaluable opportunities to refine artistic vision while adhering to industry standards specific to New Zealand.</w:t>
      </w:r>
    </w:p>
    <w:p>
      <w:pPr>
        <w:pStyle w:val="BodyText"/>
      </w:pPr>
      <w:r>
        <w:t xml:space="preserve">The unique geographical and cultural landscape of New Zealand Auckland offers distinct challenges and advantages for any visual artist. From the dramatic volcanic landscapes surrounding the harbor to the multicultural diversity of its urban centers, Auckland provides a rich tapestry of subjects. This report outlines how I navigated these environments, managed client expectations, and developed a professional portfolio that reflects both technical proficiency and artistic adaptability.</w:t>
      </w:r>
    </w:p>
    <w:bookmarkEnd w:id="20"/>
    <w:bookmarkStart w:id="21" w:name="organization-background"/>
    <w:p>
      <w:pPr>
        <w:pStyle w:val="Heading2"/>
      </w:pPr>
      <w:r>
        <w:t xml:space="preserve">Organization Background</w:t>
      </w:r>
    </w:p>
    <w:p>
      <w:pPr>
        <w:pStyle w:val="FirstParagraph"/>
      </w:pPr>
      <w:r>
        <w:t xml:space="preserve">Southern Light Studios is one of Auckland’s leading photography firms, specializing in corporate headshots, tourism marketing campaigns, and large-scale event coverage. The studio operates with a hybrid model that combines high-end digital post-production with on-location shoots across the greater Auckland region. As an intern Photographer here, I was integrated into a team of five full-time photographers and two editors. The environment was highly collaborative, emphasizing mentorship and continuous learning.</w:t>
      </w:r>
    </w:p>
    <w:p>
      <w:pPr>
        <w:pStyle w:val="BodyText"/>
      </w:pPr>
      <w:r>
        <w:t xml:space="preserve">The choice to undertake this internship in New Zealand Auckland was strategic. The city is recognized globally as a gateway to tourism in Oceania, meaning there is a constant demand for high-quality visual content that captures the essence of nature and urban life. Understanding the local market dynamics was crucial for my professional development.</w:t>
      </w:r>
    </w:p>
    <w:bookmarkEnd w:id="21"/>
    <w:bookmarkStart w:id="22" w:name="responsibilities"/>
    <w:p>
      <w:pPr>
        <w:pStyle w:val="Heading2"/>
      </w:pPr>
      <w:r>
        <w:t xml:space="preserve">Key Responsibilities</w:t>
      </w:r>
    </w:p>
    <w:p>
      <w:pPr>
        <w:pStyle w:val="FirstParagraph"/>
      </w:pPr>
      <w:r>
        <w:t xml:space="preserve">During my time as an intern Photographer in New Zealand Auckland, my responsibilities expanded significantly beyond simple equipment handling. My duties included:</w:t>
      </w:r>
    </w:p>
    <w:p>
      <w:pPr>
        <w:numPr>
          <w:ilvl w:val="0"/>
          <w:numId w:val="1001"/>
        </w:numPr>
        <w:pStyle w:val="Compact"/>
      </w:pPr>
      <w:r>
        <w:rPr>
          <w:bCs/>
          <w:b/>
        </w:rPr>
        <w:t xml:space="preserve">Lens Selection and Setup:</w:t>
      </w:r>
      <w:r>
        <w:t xml:space="preserve"> </w:t>
      </w:r>
      <w:r>
        <w:t xml:space="preserve">Preparing gear for various shoots, including understanding how to protect equipment from the variable coastal weather typical of New Zealand Auckland.</w:t>
      </w:r>
    </w:p>
    <w:p>
      <w:pPr>
        <w:numPr>
          <w:ilvl w:val="0"/>
          <w:numId w:val="1001"/>
        </w:numPr>
        <w:pStyle w:val="Compact"/>
      </w:pPr>
      <w:r>
        <w:rPr>
          <w:bCs/>
          <w:b/>
        </w:rPr>
        <w:t xml:space="preserve">Assisting Lead Photographers:</w:t>
      </w:r>
      <w:r>
        <w:t xml:space="preserve"> </w:t>
      </w:r>
      <w:r>
        <w:t xml:space="preserve">Managing lighting setups, reflectors, and assistants during fashion and commercial shoots in urban settings like Britomart and Ponsonby Road.</w:t>
      </w:r>
    </w:p>
    <w:p>
      <w:pPr>
        <w:numPr>
          <w:ilvl w:val="0"/>
          <w:numId w:val="1001"/>
        </w:numPr>
        <w:pStyle w:val="Compact"/>
      </w:pPr>
      <w:r>
        <w:rPr>
          <w:bCs/>
          <w:b/>
        </w:rPr>
        <w:t xml:space="preserve">Post-Production Editing:</w:t>
      </w:r>
      <w:r>
        <w:t xml:space="preserve"> </w:t>
      </w:r>
      <w:r>
        <w:t xml:space="preserve">Utilizing Adobe Lightroom and Photoshop to color-grade images. A significant portion of this work involved enhancing natural light shots taken during the golden hours, a critical aspect of photography in Auckland due to its specific latitude and seasonal light variations.</w:t>
      </w:r>
    </w:p>
    <w:p>
      <w:pPr>
        <w:numPr>
          <w:ilvl w:val="0"/>
          <w:numId w:val="1001"/>
        </w:numPr>
        <w:pStyle w:val="Compact"/>
      </w:pPr>
      <w:r>
        <w:rPr>
          <w:bCs/>
          <w:b/>
        </w:rPr>
        <w:t xml:space="preserve">Creative Conceptualization:</w:t>
      </w:r>
      <w:r>
        <w:t xml:space="preserve"> </w:t>
      </w:r>
      <w:r>
        <w:t xml:space="preserve">Participating in brainstorming sessions for upcoming tourism campaigns targeting international markets. This required an understanding of what visual narratives resonate with global audiences interested in New Zealand.</w:t>
      </w:r>
    </w:p>
    <w:p>
      <w:pPr>
        <w:numPr>
          <w:ilvl w:val="0"/>
          <w:numId w:val="1001"/>
        </w:numPr>
        <w:pStyle w:val="Compact"/>
      </w:pPr>
      <w:r>
        <w:rPr>
          <w:bCs/>
          <w:b/>
        </w:rPr>
        <w:t xml:space="preserve">Client Interaction:</w:t>
      </w:r>
      <w:r>
        <w:t xml:space="preserve"> </w:t>
      </w:r>
      <w:r>
        <w:t xml:space="preserve">Observing and eventually participating in client consultations, learning how to translate abstract ideas into concrete photographic plans.</w:t>
      </w:r>
    </w:p>
    <w:bookmarkEnd w:id="22"/>
    <w:bookmarkStart w:id="23" w:name="technical-learnings"/>
    <w:p>
      <w:pPr>
        <w:pStyle w:val="Heading2"/>
      </w:pPr>
      <w:r>
        <w:t xml:space="preserve">Technical Learnings and Skill Acquisition</w:t>
      </w:r>
    </w:p>
    <w:p>
      <w:pPr>
        <w:pStyle w:val="FirstParagraph"/>
      </w:pPr>
      <w:r>
        <w:t xml:space="preserve">The transition from academic theory to professional practice was marked by significant technical growth. One of the most challenging aspects of working as a Photographer in New Zealand Auckland is dealing with the unpredictable weather patterns. The coastal winds can change rapidly, affecting outdoor shoots. I learned advanced techniques for stabilizing shots in windy conditions and utilizing natural diffusers like clouds or architectural elements to manage harsh midday sun.</w:t>
      </w:r>
    </w:p>
    <w:p>
      <w:pPr>
        <w:pStyle w:val="BodyText"/>
      </w:pPr>
      <w:r>
        <w:t xml:space="preserve">Furthermore, mastering the dynamic range of modern cameras was essential. Auckland’s landscape often presents high-contrast scenes, such as dark forest interiors against bright sky exposures (e.g., at Rangitoto Island). I developed skills in HDR (High Dynamic Range) bracketing and exposure blending to ensure that both shadow and highlight details were preserved.</w:t>
      </w:r>
    </w:p>
    <w:p>
      <w:pPr>
        <w:pStyle w:val="BodyText"/>
      </w:pPr>
      <w:r>
        <w:t xml:space="preserve">Post-production was another critical area of learning. The aesthetic preferred in the New Zealand market often leans towards natural, vibrant colors that enhance the lush greenery of the landscape without appearing oversaturated. I became proficient in local adjustment techniques using luminosity masks to selectively brighten subjects while maintaining atmospheric depth.</w:t>
      </w:r>
    </w:p>
    <w:bookmarkEnd w:id="23"/>
    <w:bookmarkStart w:id="24" w:name="cultural-insights"/>
    <w:p>
      <w:pPr>
        <w:pStyle w:val="Heading2"/>
      </w:pPr>
      <w:r>
        <w:t xml:space="preserve">Cultural Insights and Professional Etiquette</w:t>
      </w:r>
    </w:p>
    <w:p>
      <w:pPr>
        <w:pStyle w:val="FirstParagraph"/>
      </w:pPr>
      <w:r>
        <w:t xml:space="preserve">An integral part of this Internship Report is acknowledging the cultural context of New Zealand Auckland. The local business culture is known for being relaxed yet professional, often described as "Kiwi" hospitality. There is a strong emphasis on work-life balance and direct communication without excessive hierarchy.</w:t>
      </w:r>
    </w:p>
    <w:p>
      <w:pPr>
        <w:pStyle w:val="BodyText"/>
      </w:pPr>
      <w:r>
        <w:t xml:space="preserve">Additionally, incorporating Te Ao Māori (the Māori worldview) into visual storytelling was an eye-opening experience. Working on projects that required sensitivity to indigenous perspectives taught me the importance of respect and authenticity when capturing cultural subjects. This nuanced understanding of local culture added significant value to my work as a Photographer in New Zealand Auckland, allowing me to create images that are not only visually appealing but also culturally respectful and resonant.</w:t>
      </w:r>
    </w:p>
    <w:bookmarkEnd w:id="24"/>
    <w:bookmarkStart w:id="25" w:name="challenges"/>
    <w:p>
      <w:pPr>
        <w:pStyle w:val="Heading2"/>
      </w:pPr>
      <w:r>
        <w:t xml:space="preserve">Challenges Faced</w:t>
      </w:r>
    </w:p>
    <w:p>
      <w:pPr>
        <w:pStyle w:val="FirstParagraph"/>
      </w:pPr>
      <w:r>
        <w:t xml:space="preserve">Despite the rewarding nature of the internship, several challenges arose. The most significant was time management. Balancing long hours on location with extensive post-production work in the studio required strict discipline. Additionally, communicating effectively with international clients who had different expectations regarding image style and turnaround times tested my interpersonal skills.</w:t>
      </w:r>
    </w:p>
    <w:p>
      <w:pPr>
        <w:pStyle w:val="BodyText"/>
      </w:pPr>
      <w:r>
        <w:t xml:space="preserve">Another challenge was the competitive nature of the Auckland market. Standing out as a new Photographer required constant innovation and networking. I addressed this by actively engaging in local photography forums and attending industry workshops hosted by organizations such as Professional Photographers of New Zealand (PPNZ).</w:t>
      </w:r>
    </w:p>
    <w:bookmarkEnd w:id="25"/>
    <w:bookmarkStart w:id="26" w:name="conclusion"/>
    <w:p>
      <w:pPr>
        <w:pStyle w:val="Heading2"/>
      </w:pPr>
      <w:r>
        <w:t xml:space="preserve">Conclusion</w:t>
      </w:r>
    </w:p>
    <w:p>
      <w:pPr>
        <w:pStyle w:val="FirstParagraph"/>
      </w:pPr>
      <w:r>
        <w:t xml:space="preserve">In conclusion, this internship at Southern Light Studios in New Zealand Auckland has been a transformative experience in my journey to becoming a professional Photographer. It provided me with the technical expertise, creative confidence, and cultural awareness necessary to thrive in the visual arts industry.</w:t>
      </w:r>
    </w:p>
    <w:p>
      <w:pPr>
        <w:pStyle w:val="BodyText"/>
      </w:pPr>
      <w:r>
        <w:t xml:space="preserve">The specific environment of New Zealand Auckland offered unique opportunities to study light, landscape, and multicultural subjects in ways that are not easily replicated elsewhere. I have developed a robust portfolio that showcases my ability to adapt to various photographic genres while maintaining a consistent quality standard. This Internship Report serves as a testament to the hard work, dedication, and learning achieved during these twelve weeks.</w:t>
      </w:r>
    </w:p>
    <w:p>
      <w:pPr>
        <w:pStyle w:val="BodyText"/>
      </w:pPr>
      <w:r>
        <w:t xml:space="preserve">I am grateful for the mentorship provided by the team at Southern Light Studios and look forward to applying these skills in future professional endeavors. The experience has not only honed my technical abilities but also deepened my appreciation for the visual storytelling potential inherent in every frame captured within this beautiful region of New Zealand Auckland.</w:t>
      </w:r>
    </w:p>
    <w:p>
      <w:r>
        <w:pict>
          <v:rect style="width:0;height:1.5pt" o:hralign="center" o:hrstd="t" o:hr="t"/>
        </w:pict>
      </w:r>
    </w:p>
    <w:p>
      <w:pPr>
        <w:pStyle w:val="FirstParagraph"/>
      </w:pPr>
      <w:r>
        <w:rPr>
          <w:iCs/>
          <w:i/>
        </w:rP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Photographer in New Zealand Auckland</dc:title>
  <dc:creator/>
  <dc:language>en</dc:language>
  <cp:keywords/>
  <dcterms:created xsi:type="dcterms:W3CDTF">2026-07-29T21:54:01Z</dcterms:created>
  <dcterms:modified xsi:type="dcterms:W3CDTF">2026-07-29T21:54:01Z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