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Singapore</w:t>
      </w:r>
    </w:p>
    <w:bookmarkStart w:id="27" w:name="X9ac8251ff1722565a140f8feb64cea85fbb8a98"/>
    <w:p>
      <w:pPr>
        <w:pStyle w:val="Heading1"/>
      </w:pPr>
      <w:r>
        <w:t xml:space="preserve">Internship Report: Professional Development as a Photographer in Singapore</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[University/Institute Name]</w:t>
      </w:r>
      <w:r>
        <w:br/>
      </w:r>
      <w:r>
        <w:rPr>
          <w:bCs/>
          <w:b/>
        </w:rPr>
        <w:t xml:space="preserve">Company:</w:t>
      </w:r>
      <w:r>
        <w:t xml:space="preserve">Lumina Visuals Pte. Ltd.</w:t>
      </w:r>
      <w:r>
        <w:br/>
      </w:r>
      <w:r>
        <w:rPr>
          <w:bCs/>
          <w:b/>
        </w:rPr>
        <w:t xml:space="preserve">Location:</w:t>
      </w:r>
      <w:r>
        <w:t xml:space="preserve">Singapore, Singapore</w:t>
      </w:r>
    </w:p>
    <w:bookmarkStart w:id="20" w:name="executive-summary"/>
    <w:p>
      <w:pPr>
        <w:pStyle w:val="Heading2"/>
      </w:pPr>
      <w:r>
        <w:t xml:space="preserve">1. Executive Summary</w:t>
      </w:r>
    </w:p>
    <w:p>
      <w:pPr>
        <w:pStyle w:val="FirstParagraph"/>
      </w:pPr>
      <w:r>
        <w:t xml:space="preserve">This document serves as a comprehensive</w:t>
      </w:r>
      <w:r>
        <w:t xml:space="preserve"> </w:t>
      </w:r>
    </w:p>
    <w:p>
      <w:pPr>
        <w:pStyle w:val="BodyText"/>
      </w:pPr>
      <w:r>
        <w:t xml:space="preserve">Internship Report detailing the professional journey undertaken as a Photographer within the vibrant creative sector of</w:t>
      </w:r>
      <w:r>
        <w:t xml:space="preserve"> </w:t>
      </w:r>
      <w:r>
        <w:rPr>
          <w:bCs/>
          <w:b/>
        </w:rPr>
        <w:t xml:space="preserve">Singapore Singapore</w:t>
      </w:r>
      <w:r>
        <w:t xml:space="preserve">. The primary objective of this internship was to bridge the gap between academic theory and practical application, specifically focusing on digital imaging, post-production workflows, and client management in one of Asia’s most dynamic metropolitan hubs. Over the course of twelve weeks, I gained invaluable insights into the local media landscape while refining my technical skills as a Photographer.</w:t>
      </w:r>
    </w:p>
    <w:p>
      <w:pPr>
        <w:pStyle w:val="BodyText"/>
      </w:pPr>
      <w:r>
        <w:t xml:space="preserve">The internship provided a structured environment to observe industry standards unique to</w:t>
      </w:r>
      <w:r>
        <w:t xml:space="preserve"> </w:t>
      </w:r>
      <w:r>
        <w:rPr>
          <w:bCs/>
          <w:b/>
        </w:rPr>
        <w:t xml:space="preserve">Singapore Singapore</w:t>
      </w:r>
      <w:r>
        <w:t xml:space="preserve">, where multicultural aesthetics and high technological adoption drive visual storytelling. This report outlines the daily responsibilities, technical challenges encountered, professional growth achieved, and an analysis of the local market dynamics for creative professionals.</w:t>
      </w:r>
    </w:p>
    <w:bookmarkEnd w:id="20"/>
    <w:bookmarkStart w:id="21" w:name="introduction-and-objectives"/>
    <w:p>
      <w:pPr>
        <w:pStyle w:val="Heading2"/>
      </w:pPr>
      <w:r>
        <w:t xml:space="preserve">2. Introduction and Objectives</w:t>
      </w:r>
    </w:p>
    <w:p>
      <w:pPr>
        <w:pStyle w:val="FirstParagraph"/>
      </w:pPr>
      <w:r>
        <w:t xml:space="preserve">The transition from academic study to professional practice is often marked by significant learning curves. As a Photographer intern in</w:t>
      </w:r>
      <w:r>
        <w:t xml:space="preserve"> </w:t>
      </w:r>
      <w:r>
        <w:rPr>
          <w:bCs/>
          <w:b/>
        </w:rPr>
        <w:t xml:space="preserve">Singapore Singapore</w:t>
      </w:r>
      <w:r>
        <w:t xml:space="preserve">, the goals were clearly defined at the onset: to master advanced lighting techniques, understand copyright laws relevant to visual content in Singapore, and develop a portfolio that reflects commercial viability. The unique urban fabric of</w:t>
      </w:r>
      <w:r>
        <w:t xml:space="preserve"> </w:t>
      </w:r>
      <w:r>
        <w:rPr>
          <w:bCs/>
          <w:b/>
        </w:rPr>
        <w:t xml:space="preserve">Singapore Singapore</w:t>
      </w:r>
      <w:r>
        <w:t xml:space="preserve">—characterized by its blend of heritage architecture and futuristic skyscrapers—provided an exceptional backdrop for studying composition and contrast.</w:t>
      </w:r>
    </w:p>
    <w:bookmarkEnd w:id="21"/>
    <w:bookmarkStart w:id="22" w:name="organizational-overview"/>
    <w:p>
      <w:pPr>
        <w:pStyle w:val="Heading2"/>
      </w:pPr>
      <w:r>
        <w:t xml:space="preserve">3. Organizational Overview</w:t>
      </w:r>
    </w:p>
    <w:p>
      <w:pPr>
        <w:pStyle w:val="FirstParagraph"/>
      </w:pPr>
      <w:r>
        <w:t xml:space="preserve">Lumina Visuals Pte. Ltd. is a leading boutique photography agency in</w:t>
      </w:r>
      <w:r>
        <w:t xml:space="preserve"> </w:t>
      </w:r>
      <w:r>
        <w:rPr>
          <w:bCs/>
          <w:b/>
        </w:rPr>
        <w:t xml:space="preserve">Singapore Singapore</w:t>
      </w:r>
      <w:r>
        <w:t xml:space="preserve">, specializing in corporate events, lifestyle branding, and architectural photography. The company operates with a lean team of creatives who prioritize precision and narrative depth. Working within this ecosystem allowed me to witness the collaborative nature of modern production teams.</w:t>
      </w:r>
    </w:p>
    <w:bookmarkEnd w:id="22"/>
    <w:bookmarkStart w:id="23" w:name="key-responsibilities-and-tasks"/>
    <w:p>
      <w:pPr>
        <w:pStyle w:val="Heading2"/>
      </w:pPr>
      <w:r>
        <w:t xml:space="preserve">4. Key Responsibilities and Tasks</w:t>
      </w:r>
    </w:p>
    <w:p>
      <w:pPr>
        <w:pStyle w:val="FirstParagraph"/>
      </w:pPr>
      <w:r>
        <w:t xml:space="preserve">The role of the intern Photographer involved a diverse range of tasks designed to build competency across various domains:</w:t>
      </w:r>
    </w:p>
    <w:p>
      <w:pPr>
        <w:numPr>
          <w:ilvl w:val="0"/>
          <w:numId w:val="1001"/>
        </w:numPr>
        <w:pStyle w:val="Compact"/>
      </w:pPr>
      <w:r>
        <w:rPr>
          <w:bCs/>
          <w:b/>
        </w:rPr>
        <w:t xml:space="preserve">Briefing and Pre-Production:</w:t>
      </w:r>
    </w:p>
    <w:p>
      <w:pPr>
        <w:numPr>
          <w:ilvl w:val="0"/>
          <w:numId w:val="1001"/>
        </w:numPr>
        <w:pStyle w:val="Compact"/>
      </w:pPr>
      <w:r>
        <w:rPr>
          <w:bCs/>
          <w:b/>
        </w:rPr>
        <w:t xml:space="preserve">On-Set Operations:</w:t>
      </w:r>
    </w:p>
    <w:p>
      <w:pPr>
        <w:numPr>
          <w:ilvl w:val="0"/>
          <w:numId w:val="1001"/>
        </w:numPr>
        <w:pStyle w:val="Compact"/>
      </w:pPr>
      <w:r>
        <w:rPr>
          <w:bCs/>
          <w:b/>
        </w:rPr>
        <w:t xml:space="preserve">Post-Production Editing:</w:t>
      </w:r>
    </w:p>
    <w:p>
      <w:pPr>
        <w:numPr>
          <w:ilvl w:val="0"/>
          <w:numId w:val="1001"/>
        </w:numPr>
        <w:pStyle w:val="Compact"/>
      </w:pPr>
      <w:r>
        <w:rPr>
          <w:bCs/>
          <w:b/>
        </w:rPr>
        <w:t xml:space="preserve">Cataloging and Delivery:</w:t>
      </w:r>
    </w:p>
    <w:bookmarkEnd w:id="23"/>
    <w:bookmarkStart w:id="24" w:name="challenges-and-solutions"/>
    <w:p>
      <w:pPr>
        <w:pStyle w:val="Heading2"/>
      </w:pPr>
      <w:r>
        <w:t xml:space="preserve">5. Challenges and Solutions</w:t>
      </w:r>
    </w:p>
    <w:p>
      <w:pPr>
        <w:pStyle w:val="FirstParagraph"/>
      </w:pPr>
      <w:r>
        <w:t xml:space="preserve">The environment in</w:t>
      </w:r>
      <w:r>
        <w:t xml:space="preserve"> </w:t>
      </w:r>
      <w:r>
        <w:rPr>
          <w:bCs/>
          <w:b/>
        </w:rPr>
        <w:t xml:space="preserve">Singapore Singapore</w:t>
      </w:r>
      <w:r>
        <w:t xml:space="preserve"> </w:t>
      </w:r>
      <w:r>
        <w:t xml:space="preserve">presents unique challenges, particularly regarding humidity and heat which can affect both equipment longevity and subject comfort during outdoor shoots. Additionally, the fast-paced nature of the local market required rapid decision-making.</w:t>
      </w:r>
    </w:p>
    <w:p>
      <w:pPr>
        <w:pStyle w:val="BodyText"/>
      </w:pPr>
      <w:r>
        <w:rPr>
          <w:iCs/>
          <w:i/>
        </w:rPr>
        <w:t xml:space="preserve">Solution:</w:t>
      </w:r>
      <w:r>
        <w:t xml:space="preserve"> </w:t>
      </w:r>
      <w:r>
        <w:t xml:space="preserve">I learned to prioritize gear protection by using silica gel packs in my camera bags and scheduling outdoor sessions during cooler morning hours. Furthermore, improving my communication speed helped me anticipate client needs effectively.</w:t>
      </w:r>
    </w:p>
    <w:bookmarkEnd w:id="24"/>
    <w:bookmarkStart w:id="25" w:name="skill-acquisition"/>
    <w:p>
      <w:pPr>
        <w:pStyle w:val="Heading2"/>
      </w:pPr>
      <w:r>
        <w:t xml:space="preserve">6. Skill Acquisition</w:t>
      </w:r>
    </w:p>
    <w:p>
      <w:pPr>
        <w:pStyle w:val="FirstParagraph"/>
      </w:pPr>
      <w:r>
        <w:t xml:space="preserve">Skill Category</w:t>
      </w:r>
    </w:p>
    <w:p>
      <w:pPr>
        <w:pStyle w:val="BodyText"/>
      </w:pPr>
      <w:r>
        <w:t xml:space="preserve">Description of Gain</w:t>
      </w:r>
    </w:p>
    <w:p>
      <w:pPr>
        <w:pStyle w:val="BodyText"/>
      </w:pPr>
      <w:r>
        <w:t xml:space="preserve">Technical Proficiency</w:t>
      </w:r>
    </w:p>
    <w:p>
      <w:pPr>
        <w:pStyle w:val="BodyText"/>
      </w:pPr>
      <w:r>
        <w:t xml:space="preserve">Mastery of manual camera settings, exposure triangles, and off-camera flash techniques.</w:t>
      </w:r>
    </w:p>
    <w:p>
      <w:pPr>
        <w:pStyle w:val="BodyText"/>
      </w:pPr>
      <w:r>
        <w:t xml:space="preserve">Creative Vision</w:t>
      </w:r>
    </w:p>
    <w:p>
      <w:pPr>
        <w:pStyle w:val="BodyText"/>
      </w:pPr>
      <w:r>
        <w:t xml:space="preserve">Ability to capture the essence of multicultural themes prevalent in Singaporean society.</w:t>
      </w:r>
    </w:p>
    <w:p>
      <w:pPr>
        <w:pStyle w:val="BodyText"/>
      </w:pPr>
      <w:r>
        <w:t xml:space="preserve">Software ExpertiseSophisticated use of Adobe Creative Cloud suite for advanced retouching and compositing.</w:t>
      </w:r>
    </w:p>
    <w:p>
      <w:pPr>
        <w:pStyle w:val="BodyText"/>
      </w:pPr>
      <w:r>
        <w:t xml:space="preserve">Professional Conduct</w:t>
      </w:r>
    </w:p>
    <w:p>
      <w:pPr>
        <w:pStyle w:val="BodyText"/>
      </w:pPr>
      <w:r>
        <w:t xml:space="preserve">Understanding of workplace etiquette, deadline management, and client relations in a professional setting.</w:t>
      </w:r>
    </w:p>
    <w:bookmarkEnd w:id="25"/>
    <w:bookmarkStart w:id="26" w:name="conclusion"/>
    <w:p>
      <w:pPr>
        <w:pStyle w:val="Heading2"/>
      </w:pPr>
      <w:r>
        <w:t xml:space="preserve">7. Conclusion</w:t>
      </w:r>
    </w:p>
    <w:p>
      <w:pPr>
        <w:pStyle w:val="FirstParagraph"/>
      </w:pPr>
      <w:r>
        <w:t xml:space="preserve">In conclusion, this internship has been instrumental in shaping my career aspirations as a Photographer. The experience gained in</w:t>
      </w:r>
      <w:r>
        <w:t xml:space="preserve"> </w:t>
      </w:r>
      <w:r>
        <w:rPr>
          <w:bCs/>
          <w:b/>
        </w:rPr>
        <w:t xml:space="preserve">Singapore Singapore</w:t>
      </w:r>
      <w:r>
        <w:t xml:space="preserve"> </w:t>
      </w:r>
      <w:r>
        <w:t xml:space="preserve">has not only enhanced my technical capabilities but also broadened my cultural sensitivity and artistic perspective. The structured training provided by Lumina Visuals Pte. Ltd., combined with the inspiring visual landscape of</w:t>
      </w:r>
      <w:r>
        <w:t xml:space="preserve"> </w:t>
      </w:r>
      <w:r>
        <w:rPr>
          <w:bCs/>
          <w:b/>
        </w:rPr>
        <w:t xml:space="preserve">Singapore Singapore</w:t>
      </w:r>
      <w:r>
        <w:t xml:space="preserve">, has prepared me for a successful future in the photographic industry.</w:t>
      </w:r>
    </w:p>
    <w:p>
      <w:pPr>
        <w:pStyle w:val="BodyText"/>
      </w:pPr>
      <w:r>
        <w:t xml:space="preserve">I am grateful for this opportunity to contribute as a Photographer intern and look forward to applying these lessons in future endeavors within the creative arts sector.</w:t>
      </w:r>
    </w:p>
    <w:p>
      <w:pPr>
        <w:pStyle w:val="BodyText"/>
      </w:pPr>
      <w:r>
        <w:rPr>
          <w:bCs/>
          <w:b/>
        </w:rPr>
        <w:t xml:space="preserve">Intern Signature:</w:t>
      </w:r>
      <w:r>
        <w:t xml:space="preserve"> </w:t>
      </w:r>
      <w:r>
        <w:t xml:space="preserve">_________________________</w:t>
      </w:r>
      <w:r>
        <w:t xml:space="preserve"> </w:t>
      </w:r>
      <w:r>
        <w:t xml:space="preserve">[Your Name]</w:t>
      </w:r>
    </w:p>
    <w:p>
      <w:pPr>
        <w:pStyle w:val="BodyText"/>
      </w:pPr>
      <w:r>
        <w:br/>
      </w:r>
    </w:p>
    <w:p>
      <w:pPr>
        <w:pStyle w:val="BodyText"/>
      </w:pPr>
      <w:r>
        <w:rPr>
          <w:bCs/>
          <w:b/>
        </w:rPr>
        <w:t xml:space="preserve">Mentor Signature:</w:t>
      </w:r>
      <w:r>
        <w:t xml:space="preserve"> </w:t>
      </w:r>
      <w:r>
        <w:t xml:space="preserve">_________________________</w:t>
      </w:r>
      <w:r>
        <w:t xml:space="preserve"> </w:t>
      </w:r>
      <w:r>
        <w:t xml:space="preserve">[Mentor's Name]</w:t>
      </w:r>
      <w:r>
        <w:rPr>
          <w:bCs/>
          <w:b/>
        </w:rPr>
        <w:t xml:space="preserve">Senior Photographer, Lumina Visuals Pte. Ltd.</w:t>
      </w:r>
      <w:r>
        <w:br/>
      </w:r>
    </w:p>
    <w:p>
      <w:pPr>
        <w:pStyle w:val="BodyText"/>
      </w:pPr>
      <w:r>
        <w:br/>
      </w:r>
    </w:p>
    <w:p>
      <w:pPr>
        <w:pStyle w:val="BodyText"/>
      </w:pPr>
      <w:r>
        <w:rPr>
          <w:iCs/>
          <w:i/>
        </w:rPr>
        <w:t xml:space="preserve">This report was prepared in accordance with the requirements for academic credit and professional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Singapore</dc:title>
  <dc:creator/>
  <dc:language>en</dc:language>
  <cp:keywords/>
  <dcterms:created xsi:type="dcterms:W3CDTF">2026-07-29T20:13:09Z</dcterms:created>
  <dcterms:modified xsi:type="dcterms:W3CDTF">2026-07-29T20:13:09Z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