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31" w:name="X66c69dc28a33343849edf76de4e90cb094666d7"/>
    <w:p>
      <w:pPr>
        <w:pStyle w:val="Heading1"/>
      </w:pPr>
      <w:r>
        <w:t xml:space="preserve">Internship Report: Physicist in Egypt Alexandria</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Ahmed Hassan</w:t>
      </w:r>
      <w:r>
        <w:br/>
      </w:r>
      <w:r>
        <w:rPr>
          <w:bCs/>
          <w:b/>
        </w:rPr>
        <w:t xml:space="preserve">Institution:</w:t>
      </w:r>
      <w:r>
        <w:t xml:space="preserve"> </w:t>
      </w:r>
      <w:r>
        <w:t xml:space="preserve">Faculty of Science, Alexandria University</w:t>
      </w:r>
      <w:r>
        <w:br/>
      </w:r>
    </w:p>
    <w:bookmarkStart w:id="20" w:name="executive-summary"/>
    <w:p>
      <w:pPr>
        <w:pStyle w:val="Heading2"/>
      </w:pPr>
      <w:r>
        <w:t xml:space="preserve">1. Executive Summary</w:t>
      </w:r>
    </w:p>
    <w:p>
      <w:pPr>
        <w:pStyle w:val="FirstParagraph"/>
      </w:pPr>
      <w:r>
        <w:t xml:space="preserve">This report details the comprehensive internship experience undertaken by a junior Physicist candidate in the vibrant scientific hub of Egypt Alexandria. The primary objective of this internship was to bridge the gap between theoretical academic knowledge in physics and practical industrial applications within the Egyptian technological sector. Over a period of three months, I engaged deeply with local engineering teams, contributing to projects that spanned renewable energy optimization and materials science research. This document outlines the specific tasks performed, the technical challenges encountered in Egypt Alexandria’s unique industrial environment, and the professional growth achieved throughout this transformative period.</w:t>
      </w:r>
    </w:p>
    <w:bookmarkEnd w:id="20"/>
    <w:bookmarkStart w:id="21" w:name="introduction"/>
    <w:p>
      <w:pPr>
        <w:pStyle w:val="Heading2"/>
      </w:pPr>
      <w:r>
        <w:t xml:space="preserve">2. Introduction</w:t>
      </w:r>
    </w:p>
    <w:p>
      <w:pPr>
        <w:pStyle w:val="FirstParagraph"/>
      </w:pPr>
      <w:r>
        <w:t xml:space="preserve">The role of a Physicist in modern industry is increasingly vital as technological innovation accelerates globally. In Egypt Alexandria, a city renowned for its rich historical legacy and burgeoning scientific community, there is a growing demand for professionals who can apply rigorous physical principles to solve contemporary engineering problems. Alexandria serves as the second-largest city in Egypt and remains the country's primary port, making it a critical node for industrial development.</w:t>
      </w:r>
    </w:p>
    <w:p>
      <w:pPr>
        <w:pStyle w:val="BodyText"/>
      </w:pPr>
      <w:r>
        <w:t xml:space="preserve">The internship was designed to provide exposure to real-world physics applications, specifically focusing on thermodynamics in industrial cooling systems and electromagnetic theory in signal processing. By embedding myself within a local research center, I aimed to understand how international standards are adapted and implemented within the Egyptian regulatory framework. This experience has not only honed my technical skills but also provided invaluable insight into the collaborative nature of scientific research in Egypt Alexandria.</w:t>
      </w:r>
    </w:p>
    <w:bookmarkEnd w:id="21"/>
    <w:bookmarkStart w:id="22" w:name="objectives-of-the-internship"/>
    <w:p>
      <w:pPr>
        <w:pStyle w:val="Heading2"/>
      </w:pPr>
      <w:r>
        <w:t xml:space="preserve">3. Objectives of the Internship</w:t>
      </w:r>
    </w:p>
    <w:p>
      <w:pPr>
        <w:pStyle w:val="FirstParagraph"/>
      </w:pPr>
      <w:r>
        <w:t xml:space="preserve">The internship program was structured around several key objectives:</w:t>
      </w:r>
    </w:p>
    <w:p>
      <w:pPr>
        <w:numPr>
          <w:ilvl w:val="0"/>
          <w:numId w:val="1001"/>
        </w:numPr>
        <w:pStyle w:val="Compact"/>
      </w:pPr>
      <w:r>
        <w:rPr>
          <w:bCs/>
          <w:b/>
        </w:rPr>
        <w:t xml:space="preserve">Theoretical Application:</w:t>
      </w:r>
      <w:r>
        <w:t xml:space="preserve">To apply fundamental laws of physics, such as Maxwell’s equations and Newtonian mechanics, to solve practical engineering problems.</w:t>
      </w:r>
    </w:p>
    <w:p>
      <w:pPr>
        <w:numPr>
          <w:ilvl w:val="0"/>
          <w:numId w:val="1001"/>
        </w:numPr>
        <w:pStyle w:val="Compact"/>
      </w:pPr>
      <w:r>
        <w:rPr>
          <w:bCs/>
          <w:b/>
        </w:rPr>
        <w:t xml:space="preserve">Data Analysis Proficiency:</w:t>
      </w:r>
      <w:r>
        <w:t xml:space="preserve">To enhance skills in data modeling and simulation using Python and MATLAB, tools essential for any modern Physicist.</w:t>
      </w:r>
    </w:p>
    <w:p>
      <w:pPr>
        <w:numPr>
          <w:ilvl w:val="0"/>
          <w:numId w:val="1001"/>
        </w:numPr>
        <w:pStyle w:val="Compact"/>
      </w:pPr>
      <w:r>
        <w:rPr>
          <w:bCs/>
          <w:b/>
        </w:rPr>
        <w:t xml:space="preserve">Industry Integration:</w:t>
      </w:r>
      <w:r>
        <w:t xml:space="preserve">To understand the operational workflows of technology firms in Egypt Alexandria, fostering better communication between physicists and engineers.</w:t>
      </w:r>
    </w:p>
    <w:p>
      <w:pPr>
        <w:numPr>
          <w:ilvl w:val="0"/>
          <w:numId w:val="1001"/>
        </w:numPr>
        <w:pStyle w:val="Compact"/>
      </w:pPr>
      <w:r>
        <w:rPr>
          <w:bCs/>
          <w:b/>
        </w:rPr>
        <w:t xml:space="preserve">Sustainability Focus:</w:t>
      </w:r>
      <w:r>
        <w:t xml:space="preserve">To contribute to projects aimed at improving energy efficiency, a key priority for sustainable development in Egypt.</w:t>
      </w:r>
    </w:p>
    <w:bookmarkEnd w:id="22"/>
    <w:bookmarkStart w:id="26" w:name="activities-and-responsibilities"/>
    <w:p>
      <w:pPr>
        <w:pStyle w:val="Heading2"/>
      </w:pPr>
      <w:r>
        <w:t xml:space="preserve">4. Activities and Responsibilities</w:t>
      </w:r>
    </w:p>
    <w:p>
      <w:pPr>
        <w:pStyle w:val="FirstParagraph"/>
      </w:pPr>
      <w:r>
        <w:t xml:space="preserve">During my tenure as an intern, I was assigned to the Applied Physics Division of a prominent research institute in Egypt Alexandria. My daily responsibilities evolved from observational learning to active project contribution.</w:t>
      </w:r>
    </w:p>
    <w:bookmarkStart w:id="23" w:name="renewable-energy-optimization"/>
    <w:p>
      <w:pPr>
        <w:pStyle w:val="Heading3"/>
      </w:pPr>
      <w:r>
        <w:t xml:space="preserve">4.1 Renewable Energy Optimization</w:t>
      </w:r>
    </w:p>
    <w:p>
      <w:pPr>
        <w:pStyle w:val="FirstParagraph"/>
      </w:pPr>
      <w:r>
        <w:t xml:space="preserve">A significant portion of my time was dedicated to analyzing solar panel efficiency under the specific climatic conditions of Egypt Alexandria. The high humidity and salt content in the coastal air can degrade photovoltaic materials faster than in inland regions. I utilized computational models to simulate heat dissipation rates, helping the engineering team design better cooling mechanisms for solar arrays. This work required a deep understanding of thermodynamic principles, directly applying my background as a Physicist.</w:t>
      </w:r>
    </w:p>
    <w:bookmarkEnd w:id="23"/>
    <w:bookmarkStart w:id="24" w:name="materials-characterization"/>
    <w:p>
      <w:pPr>
        <w:pStyle w:val="Heading3"/>
      </w:pPr>
      <w:r>
        <w:t xml:space="preserve">4.2 Materials Characterization</w:t>
      </w:r>
    </w:p>
    <w:p>
      <w:pPr>
        <w:pStyle w:val="FirstParagraph"/>
      </w:pPr>
      <w:r>
        <w:t xml:space="preserve">I also assisted in the characterization of new composite materials intended for use in marine construction, leveraging Alexandria’s status as a major port city. Using X-ray diffraction and electron microscopy techniques, I analyzed the structural integrity of alloys exposed to saline environments. This hands-on laboratory work reinforced my theoretical knowledge of solid-state physics and crystallography.</w:t>
      </w:r>
    </w:p>
    <w:bookmarkEnd w:id="24"/>
    <w:bookmarkStart w:id="25" w:name="data-modeling-and-simulation"/>
    <w:p>
      <w:pPr>
        <w:pStyle w:val="Heading3"/>
      </w:pPr>
      <w:r>
        <w:t xml:space="preserve">4.3 Data Modeling and Simulation</w:t>
      </w:r>
    </w:p>
    <w:p>
      <w:pPr>
        <w:pStyle w:val="FirstParagraph"/>
      </w:pPr>
      <w:r>
        <w:t xml:space="preserve">In collaboration with senior data scientists, I developed algorithms to predict equipment failure in industrial machinery based on vibration analysis. This project required the implementation of Fourier transforms to analyze frequency domains, a direct application of wave mechanics taught in university physics courses.</w:t>
      </w:r>
    </w:p>
    <w:bookmarkEnd w:id="25"/>
    <w:bookmarkEnd w:id="26"/>
    <w:bookmarkStart w:id="27" w:name="challenges-and-solutions"/>
    <w:p>
      <w:pPr>
        <w:pStyle w:val="Heading2"/>
      </w:pPr>
      <w:r>
        <w:t xml:space="preserve">5. Challenges and Solutions</w:t>
      </w:r>
    </w:p>
    <w:p>
      <w:pPr>
        <w:pStyle w:val="FirstParagraph"/>
      </w:pPr>
      <w:r>
        <w:t xml:space="preserve">Navigating the technical landscape in Egypt Alexandria presented certain challenges. One notable difficulty was integrating legacy software systems with modern Python-based analytics tools used by international partners. As a Physicist, my primary training was often focused on theoretical derivations rather than software engineering best practices.</w:t>
      </w:r>
    </w:p>
    <w:p>
      <w:pPr>
        <w:pStyle w:val="BodyText"/>
      </w:pPr>
      <w:r>
        <w:t xml:space="preserve">To overcome this, I actively sought mentorship from the IT department and participated in workshops dedicated to code version control (Git) and modular programming. This experience taught me that being a successful Physicist in industry requires adaptability and a willingness to learn interdisciplinary skills beyond pure physics.</w:t>
      </w:r>
    </w:p>
    <w:bookmarkEnd w:id="27"/>
    <w:bookmarkStart w:id="28" w:name="professional-development"/>
    <w:p>
      <w:pPr>
        <w:pStyle w:val="Heading2"/>
      </w:pPr>
      <w:r>
        <w:t xml:space="preserve">6. Professional Development</w:t>
      </w:r>
    </w:p>
    <w:p>
      <w:pPr>
        <w:pStyle w:val="FirstParagraph"/>
      </w:pPr>
      <w:r>
        <w:t xml:space="preserve">The internship significantly enhanced my professional capabilities. I improved my technical proficiency in simulation software such as COMSOL Multiphysics and ANSYS, which are standard tools in many Egyptian research facilities. Furthermore, the collaborative environment fostered strong communication skills. Presenting complex physical concepts to non-physicist engineers required clarity and precision, a skill that is invaluable for any future role.</w:t>
      </w:r>
    </w:p>
    <w:p>
      <w:pPr>
        <w:pStyle w:val="BodyText"/>
      </w:pPr>
      <w:r>
        <w:t xml:space="preserve">Additionally, understanding the local context of Egypt Alexandria provided me with a broader perspective on how global scientific goals are achieved locally. I learned to appreciate the cultural nuances of professional interaction in Egypt, which is essential for effective teamwork in diverse environments.</w:t>
      </w:r>
    </w:p>
    <w:bookmarkEnd w:id="28"/>
    <w:bookmarkStart w:id="29" w:name="conclusion"/>
    <w:p>
      <w:pPr>
        <w:pStyle w:val="Heading2"/>
      </w:pPr>
      <w:r>
        <w:t xml:space="preserve">7. Conclusion</w:t>
      </w:r>
    </w:p>
    <w:p>
      <w:pPr>
        <w:pStyle w:val="FirstParagraph"/>
      </w:pPr>
      <w:r>
        <w:t xml:space="preserve">In conclusion, this internship has been an invaluable component of my development as a Physicist. Working within the dynamic ecosystem of Egypt Alexandria has allowed me to apply theoretical knowledge to tangible problems facing local industries. From optimizing renewable energy systems to analyzing material degradation in marine environments, I have gained practical experience that complements my academic background.</w:t>
      </w:r>
    </w:p>
    <w:p>
      <w:pPr>
        <w:pStyle w:val="BodyText"/>
      </w:pPr>
      <w:r>
        <w:t xml:space="preserve">The experience underscores the importance of physics in driving technological advancement and sustainable development. As Egypt continues to invest in its scientific infrastructure, particularly in coastal cities like Alexandria, the role of skilled physicists will become even more critical. I am confident that the skills and insights gained during this internship have prepared me well for future challenges in the field.</w:t>
      </w:r>
    </w:p>
    <w:bookmarkEnd w:id="29"/>
    <w:bookmarkStart w:id="30" w:name="acknowledgments"/>
    <w:p>
      <w:pPr>
        <w:pStyle w:val="Heading2"/>
      </w:pPr>
      <w:r>
        <w:t xml:space="preserve">8. Acknowledgments</w:t>
      </w:r>
    </w:p>
    <w:p>
      <w:pPr>
        <w:pStyle w:val="FirstParagraph"/>
      </w:pPr>
      <w:r>
        <w:t xml:space="preserve">I would like to express my deepest gratitude to my supervisors at the research institute in Egypt Alexandria for their guidance and support. Their expertise provided a solid foundation for my learning process. I also thank the Faculty of Science for facilitating this opportunity, enabling me to contribute meaningfully as a Physicist intern.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Egypt Alexandria</dc:title>
  <dc:creator/>
  <dc:language>en</dc:language>
  <cp:keywords/>
  <dcterms:created xsi:type="dcterms:W3CDTF">2026-07-29T04:03:37Z</dcterms:created>
  <dcterms:modified xsi:type="dcterms:W3CDTF">2026-07-29T04:03:37Z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