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Iraq</w:t>
      </w:r>
      <w:r>
        <w:t xml:space="preserve"> </w:t>
      </w:r>
      <w:r>
        <w:t xml:space="preserve">Baghdad</w:t>
      </w:r>
    </w:p>
    <w:bookmarkStart w:id="20" w:name="internship-report-document"/>
    <w:p>
      <w:pPr>
        <w:pStyle w:val="Heading1"/>
      </w:pPr>
      <w:r>
        <w:t xml:space="preserve">Internship Report Document</w:t>
      </w:r>
    </w:p>
    <w:p>
      <w:pPr>
        <w:pStyle w:val="FirstParagraph"/>
      </w:pPr>
      <w:r>
        <w:rPr>
          <w:bCs/>
          <w:b/>
        </w:rPr>
        <w:t xml:space="preserve">Name:</w:t>
      </w:r>
      <w:r>
        <w:t xml:space="preserve"> </w:t>
      </w:r>
      <w:r>
        <w:t xml:space="preserve">[Your Name]</w:t>
      </w:r>
    </w:p>
    <w:p>
      <w:pPr>
        <w:pStyle w:val="BodyText"/>
      </w:pPr>
      <w:r>
        <w:rPr>
          <w:bCs/>
          <w:b/>
        </w:rPr>
        <w:t xml:space="preserve">Title:</w:t>
      </w:r>
      <w:r>
        <w:t xml:space="preserve"> </w:t>
      </w:r>
      <w:r>
        <w:t xml:space="preserve">Intern Physicist</w:t>
      </w:r>
    </w:p>
    <w:p>
      <w:pPr>
        <w:pStyle w:val="BodyText"/>
      </w:pPr>
      <w:r>
        <w:rPr>
          <w:bCs/>
          <w:b/>
        </w:rPr>
        <w:t xml:space="preserve">Institution:</w:t>
      </w:r>
      <w:r>
        <w:t xml:space="preserve"> </w:t>
      </w:r>
      <w:r>
        <w:t xml:space="preserve">University of Science and Technology Department</w:t>
      </w:r>
    </w:p>
    <w:p>
      <w:pPr>
        <w:pStyle w:val="BodyText"/>
      </w:pPr>
      <w:r>
        <w:t xml:space="preserve">p</w:t>
      </w:r>
      <w:r>
        <w:rPr>
          <w:bCs/>
          <w:b/>
        </w:rPr>
        <w:t xml:space="preserve">Affiliated Organization:TechPhysics Solutions &amp; Research Center, Iraq Baghdad</w:t>
      </w:r>
    </w:p>
    <w:p>
      <w:pPr>
        <w:pStyle w:val="BodyText"/>
      </w:pPr>
      <w:r>
        <w:rPr>
          <w:bCs/>
          <w:b/>
        </w:rPr>
        <w:t xml:space="preserve">Date Range:</w:t>
      </w:r>
      <w:r>
        <w:t xml:space="preserve"> </w:t>
      </w:r>
      <w:r>
        <w:t xml:space="preserve">January 15, 2024 – June 15, 2024</w:t>
      </w:r>
    </w:p>
    <w:bookmarkEnd w:id="20"/>
    <w:bookmarkStart w:id="31" w:name="X2c62a3fb3f0a6d1c1388ceb2c45452617018020"/>
    <w:p>
      <w:pPr>
        <w:pStyle w:val="Heading1"/>
      </w:pPr>
      <w:r>
        <w:t xml:space="preserve">Internship Report: Physicist in Iraq Baghdad</w:t>
      </w:r>
    </w:p>
    <w:bookmarkStart w:id="21" w:name="executive-summary"/>
    <w:p>
      <w:pPr>
        <w:pStyle w:val="Heading2"/>
      </w:pPr>
      <w:r>
        <w:t xml:space="preserve">Executive Summary</w:t>
      </w:r>
    </w:p>
    <w:p>
      <w:pPr>
        <w:pStyle w:val="FirstParagraph"/>
      </w:pPr>
      <w:r>
        <w:t xml:space="preserve">This report details the comprehensive internship experience undertaken by a Physicist intern within the dynamic and historically rich environment of Iraq Baghdad. The primary objective of this placement was to bridge the gap between theoretical physics education and practical application in a developing technological sector. Working as an Intern Physicist in Iraq Baghdad provided unique opportunities to engage with local research initiatives, infrastructure development projects, and educational reform efforts. This document outlines the responsibilities assumed, technical challenges encountered, and the professional growth achieved during this significant period of academic and career development.</w:t>
      </w:r>
    </w:p>
    <w:bookmarkEnd w:id="21"/>
    <w:bookmarkStart w:id="22" w:name="introduction"/>
    <w:p>
      <w:pPr>
        <w:pStyle w:val="Heading2"/>
      </w:pPr>
      <w:r>
        <w:t xml:space="preserve">Introduction</w:t>
      </w:r>
    </w:p>
    <w:p>
      <w:pPr>
        <w:pStyle w:val="FirstParagraph"/>
      </w:pPr>
      <w:r>
        <w:t xml:space="preserve">The decision to pursue an internship as a Physicist in Iraq Baghdad was driven by a desire to contribute to the reconstruction and modernization of scientific infrastructure in the Middle East. Iraq Baghdad, with its deep historical roots in science and mathematics, represents a critical hub for revitalizing STEM (Science, Technology, Engineering, and Mathematics) education. As an Intern Physicist stationed in this region, the role was not merely about applying physics principles but also about fostering collaboration between international standards and local capabilities.</w:t>
      </w:r>
    </w:p>
    <w:p>
      <w:pPr>
        <w:pStyle w:val="BodyText"/>
      </w:pPr>
      <w:r>
        <w:t xml:space="preserve">The internship program was designed to immerse the intern in real-world scenarios where physics plays a pivotal role. These scenarios ranged from environmental monitoring using sensor technology to assisting in medical physics applications for local hospitals. The specific context of Iraq Baghdad required a high degree of adaptability, cultural sensitivity, and technical resilience.</w:t>
      </w:r>
    </w:p>
    <w:bookmarkEnd w:id="22"/>
    <w:bookmarkStart w:id="26" w:name="key-responsibilities-and-projects"/>
    <w:p>
      <w:pPr>
        <w:pStyle w:val="Heading2"/>
      </w:pPr>
      <w:r>
        <w:t xml:space="preserve">Key Responsibilities and Projects</w:t>
      </w:r>
    </w:p>
    <w:p>
      <w:pPr>
        <w:pStyle w:val="FirstParagraph"/>
      </w:pPr>
      <w:r>
        <w:t xml:space="preserve">During the tenure as an Intern Physicist in Iraq Baghdad, several core projects were undertaken:</w:t>
      </w:r>
    </w:p>
    <w:bookmarkStart w:id="23" w:name="data-analysis-and-modeling"/>
    <w:p>
      <w:pPr>
        <w:pStyle w:val="Heading3"/>
      </w:pPr>
      <w:r>
        <w:t xml:space="preserve">Data Analysis and Modeling</w:t>
      </w:r>
    </w:p>
    <w:p>
      <w:pPr>
        <w:pStyle w:val="FirstParagraph"/>
      </w:pPr>
      <w:r>
        <w:t xml:space="preserve">A significant portion of the work involved data analysis related to local climate patterns. Using advanced statistical tools, the intern analyzed meteorological data collected from various stations across Baghdad. This task required rigorous application of thermodynamics and fluid dynamics principles to model heat island effects in urban areas. The insights gained were crucial for advising city planners on sustainable cooling strategies.</w:t>
      </w:r>
    </w:p>
    <w:bookmarkEnd w:id="23"/>
    <w:bookmarkStart w:id="24" w:name="Xa33a46405d351670ba21aaa273119739052e8fb"/>
    <w:p>
      <w:pPr>
        <w:pStyle w:val="Heading3"/>
      </w:pPr>
      <w:r>
        <w:t xml:space="preserve">Laboratory Support and Instrument Calibration</w:t>
      </w:r>
    </w:p>
    <w:p>
      <w:pPr>
        <w:pStyle w:val="FirstParagraph"/>
      </w:pPr>
      <w:r>
        <w:t xml:space="preserve">In collaboration with the local university laboratories, the intern assisted in the calibration of sensitive electronic instruments. This experience provided hands-on exposure to quantum mechanical principles as applied in semiconductor testing. Ensuring the accuracy of these devices was vital for upcoming research projects in material science within Iraq Baghdad.</w:t>
      </w:r>
    </w:p>
    <w:bookmarkEnd w:id="24"/>
    <w:bookmarkStart w:id="25" w:name="X2ab2f2ad68f0fbc7eac6cf5f3cb6876f5ab982a"/>
    <w:p>
      <w:pPr>
        <w:pStyle w:val="Heading3"/>
      </w:pPr>
      <w:r>
        <w:t xml:space="preserve">Educational Outreach and Curriculum Development</w:t>
      </w:r>
    </w:p>
    <w:p>
      <w:pPr>
        <w:pStyle w:val="FirstParagraph"/>
      </w:pPr>
      <w:r>
        <w:t xml:space="preserve">An integral part of the internship involved developing educational modules for local high school students. These modules were designed to introduce complex physical concepts, such as electromagnetism and nuclear physics, in an accessible manner. Working with educators in Iraq Baghdad helped refine communication skills and adaptability, ensuring that scientific knowledge could be effectively transferred to the next generation.</w:t>
      </w:r>
    </w:p>
    <w:bookmarkEnd w:id="25"/>
    <w:bookmarkEnd w:id="26"/>
    <w:bookmarkStart w:id="27" w:name="challenges-faced"/>
    <w:p>
      <w:pPr>
        <w:pStyle w:val="Heading2"/>
      </w:pPr>
      <w:r>
        <w:t xml:space="preserve">Challenges Faced</w:t>
      </w:r>
    </w:p>
    <w:p>
      <w:pPr>
        <w:pStyle w:val="FirstParagraph"/>
      </w:pPr>
      <w:r>
        <w:t xml:space="preserve">The experience of working as a Physicist in Iraq Baghdad was not without its challenges. Infrastructure limitations, including intermittent power supply and connectivity issues, often hampered data collection processes. However, these obstacles served as learning opportunities for problem-solving and resource management. The intern had to devise alternative methods for data storage and processing, utilizing offline algorithms when internet connectivity was unstable.</w:t>
      </w:r>
    </w:p>
    <w:p>
      <w:pPr>
        <w:pStyle w:val="BodyText"/>
      </w:pPr>
      <w:r>
        <w:t xml:space="preserve">Additionally, navigating the cultural landscape of Iraq Baghdad required patience and respect. Building trust with local colleagues and students was essential for the success of collaborative projects. This aspect of the internship highlighted the importance of soft skills in scientific environments, proving that technical expertise must be complemented by interpersonal intelligence.</w:t>
      </w:r>
    </w:p>
    <w:bookmarkEnd w:id="27"/>
    <w:bookmarkStart w:id="28" w:name="X0b687b916f11bab10cb5881ef2417c23ecffbd1"/>
    <w:p>
      <w:pPr>
        <w:pStyle w:val="Heading2"/>
      </w:pPr>
      <w:r>
        <w:t xml:space="preserve">Skill Acquisition and Professional Growth</w:t>
      </w:r>
    </w:p>
    <w:p>
      <w:pPr>
        <w:pStyle w:val="FirstParagraph"/>
      </w:pPr>
      <w:r>
        <w:t xml:space="preserve">The internship facilitated significant professional growth in several areas:</w:t>
      </w:r>
    </w:p>
    <w:p>
      <w:pPr>
        <w:numPr>
          <w:ilvl w:val="0"/>
          <w:numId w:val="1001"/>
        </w:numPr>
        <w:pStyle w:val="Compact"/>
      </w:pPr>
      <w:r>
        <w:rPr>
          <w:bCs/>
          <w:b/>
        </w:rPr>
        <w:t xml:space="preserve">Technical Proficiency:</w:t>
      </w:r>
      <w:r>
        <w:t xml:space="preserve"> </w:t>
      </w:r>
      <w:r>
        <w:t xml:space="preserve">Enhanced skills in Python for data analysis, MATLAB for modeling, and the use of specialized laboratory equipment.</w:t>
      </w:r>
    </w:p>
    <w:p>
      <w:pPr>
        <w:numPr>
          <w:ilvl w:val="0"/>
          <w:numId w:val="1001"/>
        </w:numPr>
        <w:pStyle w:val="Compact"/>
      </w:pPr>
      <w:r>
        <w:rPr>
          <w:bCs/>
          <w:b/>
        </w:rPr>
        <w:t xml:space="preserve">Cross-Cultural Communication:</w:t>
      </w:r>
      <w:r>
        <w:t xml:space="preserve"> </w:t>
      </w:r>
      <w:r>
        <w:t xml:space="preserve">Improved ability to work effectively within diverse teams in the context of Iraq Baghdad.</w:t>
      </w:r>
    </w:p>
    <w:p>
      <w:pPr>
        <w:numPr>
          <w:ilvl w:val="0"/>
          <w:numId w:val="1001"/>
        </w:numPr>
        <w:pStyle w:val="Compact"/>
      </w:pPr>
      <w:r>
        <w:rPr>
          <w:bCs/>
          <w:b/>
        </w:rPr>
        <w:t xml:space="preserve">Project Management:</w:t>
      </w:r>
      <w:r>
        <w:t xml:space="preserve">Gained experience in planning and executing small-scale research projects under tight deadlines.</w:t>
      </w:r>
    </w:p>
    <w:bookmarkEnd w:id="28"/>
    <w:bookmarkStart w:id="29" w:name="conclusion"/>
    <w:p>
      <w:pPr>
        <w:pStyle w:val="Heading2"/>
      </w:pPr>
      <w:r>
        <w:t xml:space="preserve">Conclusion</w:t>
      </w:r>
    </w:p>
    <w:p>
      <w:pPr>
        <w:pStyle w:val="FirstParagraph"/>
      </w:pPr>
      <w:r>
        <w:t xml:space="preserve">In conclusion, the internship as a Physicist in Iraq Baghdad was a transformative experience that extended far beyond traditional laboratory work. It provided a unique platform to apply scientific knowledge in a region undergoing significant technological and social changes. The challenges faced were overcome through innovation and collaboration, reinforcing the resilience required in modern scientific practice.</w:t>
      </w:r>
    </w:p>
    <w:p>
      <w:pPr>
        <w:pStyle w:val="BodyText"/>
      </w:pPr>
      <w:r>
        <w:t xml:space="preserve">This report underscores the importance of international internships in fostering global scientific cooperation. The contributions made as an Intern Physicist in Iraq Baghdad have not only advanced specific local projects but also contributed to the intern’s personal and professional development. As Iraq Baghdad continues to rebuild and innovate, roles like that of a Physicist remain vital in shaping its future scientific landscape.</w:t>
      </w:r>
    </w:p>
    <w:bookmarkEnd w:id="29"/>
    <w:bookmarkStart w:id="30" w:name="recommendations"/>
    <w:p>
      <w:pPr>
        <w:pStyle w:val="Heading2"/>
      </w:pPr>
      <w:r>
        <w:t xml:space="preserve">Recommendations</w:t>
      </w:r>
    </w:p>
    <w:p>
      <w:pPr>
        <w:pStyle w:val="FirstParagraph"/>
      </w:pPr>
      <w:r>
        <w:t xml:space="preserve">For future interns considering a role as a Physicist in Iraq Baghdad, it is recommended to prepare for both technical and cultural challenges. Familiarity with basic Arabic phrases and an understanding of local customs will greatly enhance the experience. Furthermore, flexibility in project planning due to logistical constraints is advised.</w:t>
      </w:r>
    </w:p>
    <w:p>
      <w:pPr>
        <w:pStyle w:val="BodyText"/>
      </w:pPr>
      <w:r>
        <w:rPr>
          <w:iCs/>
          <w:i/>
        </w:rPr>
        <w:t xml:space="preserve">Submitted by [Your Name], Intern Physicist, Iraq Baghdad.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Iraq Baghdad</dc:title>
  <dc:creator/>
  <dc:language>en</dc:language>
  <cp:keywords/>
  <dcterms:created xsi:type="dcterms:W3CDTF">2026-07-29T07:34:23Z</dcterms:created>
  <dcterms:modified xsi:type="dcterms:W3CDTF">2026-07-29T07:34:23Z</dcterms:modified>
</cp:coreProperties>
</file>

<file path=docProps/custom.xml><?xml version="1.0" encoding="utf-8"?>
<Properties xmlns="http://schemas.openxmlformats.org/officeDocument/2006/custom-properties" xmlns:vt="http://schemas.openxmlformats.org/officeDocument/2006/docPropsVTypes"/>
</file>