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Jerusalem,</w:t>
      </w:r>
      <w:r>
        <w:t xml:space="preserve"> </w:t>
      </w:r>
      <w:r>
        <w:t xml:space="preserve">Israel</w:t>
      </w:r>
    </w:p>
    <w:bookmarkStart w:id="30" w:name="internship-report-document"/>
    <w:p>
      <w:pPr>
        <w:pStyle w:val="Heading1"/>
      </w:pPr>
      <w:r>
        <w:t xml:space="preserve">Internship Report Document</w:t>
      </w:r>
    </w:p>
    <w:p>
      <w:pPr>
        <w:pStyle w:val="FirstParagraph"/>
      </w:pPr>
      <w:r>
        <w:rPr>
          <w:bCs/>
          <w:b/>
        </w:rPr>
        <w:t xml:space="preserve">Institution:</w:t>
      </w:r>
      <w:r>
        <w:t xml:space="preserve"> </w:t>
      </w:r>
      <w:r>
        <w:t xml:space="preserve">Center for Theoretical Physics, Jerusalem</w:t>
      </w:r>
      <w:r>
        <w:br/>
      </w:r>
      <w:r>
        <w:rPr>
          <w:bCs/>
          <w:b/>
        </w:rPr>
        <w:t xml:space="preserve">Date of Internship:</w:t>
      </w:r>
      <w:r>
        <w:t xml:space="preserve"> </w:t>
      </w:r>
      <w:r>
        <w:t xml:space="preserve">January 2023 – July 2023</w:t>
      </w:r>
      <w:r>
        <w:br/>
      </w:r>
      <w:r>
        <w:rPr>
          <w:bCs/>
          <w:b/>
        </w:rPr>
        <w:t xml:space="preserve">Name of Intern:</w:t>
      </w:r>
      <w:r>
        <w:t xml:space="preserve"> </w:t>
      </w:r>
      <w:r>
        <w:t xml:space="preserve">Alex J. Mercer</w:t>
      </w:r>
      <w:r>
        <w:br/>
      </w:r>
      <w:r>
        <w:rPr>
          <w:bCs/>
          <w:b/>
        </w:rPr>
        <w:t xml:space="preserve">Department:</w:t>
      </w:r>
      <w:r>
        <w:t xml:space="preserve"> </w:t>
      </w:r>
      <w:r>
        <w:t xml:space="preserve">High-Energy Physics and Quantum Computing Laboratory</w:t>
      </w:r>
      <w:r>
        <w:br/>
      </w:r>
      <w:r>
        <w:rPr>
          <w:bCs/>
          <w:b/>
        </w:rPr>
        <w:t xml:space="preserve">Supervisor:</w:t>
      </w:r>
      <w:r>
        <w:t xml:space="preserve"> </w:t>
      </w:r>
      <w:r>
        <w:t xml:space="preserve">Dr. Elena Rosen, Senior Researcher</w:t>
      </w:r>
    </w:p>
    <w:bookmarkStart w:id="20" w:name="i.-introduction"/>
    <w:p>
      <w:pPr>
        <w:pStyle w:val="Heading2"/>
      </w:pPr>
      <w:r>
        <w:t xml:space="preserve">I. Introduction</w:t>
      </w:r>
    </w:p>
    <w:p>
      <w:pPr>
        <w:pStyle w:val="FirstParagraph"/>
      </w:pPr>
      <w:r>
        <w:t xml:space="preserve">This report details the comprehensive experience gained during a six-month internship undertaken at a premier research institute located in</w:t>
      </w:r>
      <w:r>
        <w:t xml:space="preserve"> </w:t>
      </w:r>
      <w:r>
        <w:rPr>
          <w:bCs/>
          <w:b/>
        </w:rPr>
        <w:t xml:space="preserve">Israel Jerusalem</w:t>
      </w:r>
      <w:r>
        <w:t xml:space="preserve">. The primary objective of this</w:t>
      </w:r>
      <w:r>
        <w:t xml:space="preserve"> </w:t>
      </w:r>
      <w:r>
        <w:rPr>
          <w:bCs/>
          <w:b/>
        </w:rPr>
        <w:t xml:space="preserve">Internship Report</w:t>
      </w:r>
      <w:r>
        <w:t xml:space="preserve"> </w:t>
      </w:r>
      <w:r>
        <w:t xml:space="preserve">is to document the professional development, technical skill acquisition, and scientific contributions achieved while working under the mentorship of leading experts in theoretical and experimental physics. The location was chosen deliberately due to</w:t>
      </w:r>
      <w:r>
        <w:t xml:space="preserve"> </w:t>
      </w:r>
      <w:r>
        <w:rPr>
          <w:bCs/>
          <w:b/>
        </w:rPr>
        <w:t xml:space="preserve">Israel Jerusalem</w:t>
      </w:r>
      <w:r>
        <w:t xml:space="preserve">’s burgeoning status as a global hub for quantum technology and particle physics research. This unique setting provided an unparalleled opportunity to immerse oneself in a rigorous academic environment that blends ancient tradition with cutting-edge innovation.</w:t>
      </w:r>
    </w:p>
    <w:p>
      <w:pPr>
        <w:pStyle w:val="BodyText"/>
      </w:pPr>
      <w:r>
        <w:t xml:space="preserve">The role of the</w:t>
      </w:r>
      <w:r>
        <w:t xml:space="preserve"> </w:t>
      </w:r>
      <w:r>
        <w:rPr>
          <w:bCs/>
          <w:b/>
        </w:rPr>
        <w:t xml:space="preserve">Physicist</w:t>
      </w:r>
      <w:r>
        <w:t xml:space="preserve"> </w:t>
      </w:r>
      <w:r>
        <w:t xml:space="preserve">during this period was not merely observational but deeply participatory. The intern was tasked with assisting in data analysis regarding quantum entanglement stability under varying thermal conditions. This report aims to reflect on the methodological approaches utilized, the collaborative dynamics within an international team, and the broader implications of these findings for future technological applications.</w:t>
      </w:r>
    </w:p>
    <w:bookmarkEnd w:id="20"/>
    <w:bookmarkStart w:id="21" w:name="ii.-internship-objectives"/>
    <w:p>
      <w:pPr>
        <w:pStyle w:val="Heading2"/>
      </w:pPr>
      <w:r>
        <w:t xml:space="preserve">II. Internship Objectives</w:t>
      </w:r>
    </w:p>
    <w:p>
      <w:pPr>
        <w:pStyle w:val="FirstParagraph"/>
      </w:pPr>
      <w:r>
        <w:t xml:space="preserve">The specific goals established at the commencement of this</w:t>
      </w:r>
      <w:r>
        <w:t xml:space="preserve"> </w:t>
      </w:r>
      <w:r>
        <w:rPr>
          <w:bCs/>
          <w:b/>
        </w:rPr>
        <w:t xml:space="preserve">Internship Report</w:t>
      </w:r>
      <w:r>
        <w:t xml:space="preserve"> </w:t>
      </w:r>
      <w:r>
        <w:t xml:space="preserve">process were multifaceted:</w:t>
      </w:r>
    </w:p>
    <w:p>
      <w:pPr>
        <w:numPr>
          <w:ilvl w:val="0"/>
          <w:numId w:val="1001"/>
        </w:numPr>
        <w:pStyle w:val="Compact"/>
      </w:pPr>
      <w:r>
        <w:t xml:space="preserve">To apply theoretical knowledge of quantum mechanics to real-world experimental data sets.</w:t>
      </w:r>
    </w:p>
    <w:p>
      <w:pPr>
        <w:numPr>
          <w:ilvl w:val="0"/>
          <w:numId w:val="1001"/>
        </w:numPr>
        <w:pStyle w:val="Compact"/>
      </w:pPr>
      <w:r>
        <w:t xml:space="preserve">To collaborate with a diverse team of scientists in a high-pressure research environment located in the dynamic context of</w:t>
      </w:r>
      <w:r>
        <w:t xml:space="preserve"> </w:t>
      </w:r>
      <w:r>
        <w:rPr>
          <w:bCs/>
          <w:b/>
        </w:rPr>
        <w:t xml:space="preserve">Israel Jerusalem</w:t>
      </w:r>
      <w:r>
        <w:t xml:space="preserve">.</w:t>
      </w:r>
    </w:p>
    <w:p>
      <w:pPr>
        <w:numPr>
          <w:ilvl w:val="0"/>
          <w:numId w:val="1001"/>
        </w:numPr>
        <w:pStyle w:val="Compact"/>
      </w:pPr>
      <w:r>
        <w:t xml:space="preserve">To develop advanced proficiency in Python and MATLAB for data visualization and simulation.</w:t>
      </w:r>
    </w:p>
    <w:p>
      <w:pPr>
        <w:numPr>
          <w:ilvl w:val="0"/>
          <w:numId w:val="1001"/>
        </w:numPr>
        <w:pStyle w:val="Compact"/>
      </w:pPr>
      <w:r>
        <w:t xml:space="preserve">To contribute to at least one peer-reviewed publication or conference presentation.</w:t>
      </w:r>
    </w:p>
    <w:p>
      <w:pPr>
        <w:pStyle w:val="FirstParagraph"/>
      </w:pPr>
      <w:r>
        <w:t xml:space="preserve">Becoming a competent</w:t>
      </w:r>
      <w:r>
        <w:t xml:space="preserve"> </w:t>
      </w:r>
      <w:r>
        <w:rPr>
          <w:bCs/>
          <w:b/>
        </w:rPr>
        <w:t xml:space="preserve">Physicist</w:t>
      </w:r>
      <w:r>
        <w:t xml:space="preserve"> </w:t>
      </w:r>
      <w:r>
        <w:t xml:space="preserve">requires not only intellectual rigor but also the ability to navigate complex social and professional networks. Therefore, an implicit objective was to understand how scientific discourse is shaped within the specific cultural and geopolitical landscape of</w:t>
      </w:r>
      <w:r>
        <w:t xml:space="preserve"> </w:t>
      </w:r>
      <w:r>
        <w:rPr>
          <w:bCs/>
          <w:b/>
        </w:rPr>
        <w:t xml:space="preserve">Israel Jerusalem</w:t>
      </w:r>
      <w:r>
        <w:t xml:space="preserve">.</w:t>
      </w:r>
    </w:p>
    <w:bookmarkEnd w:id="21"/>
    <w:bookmarkStart w:id="25" w:name="iii.-methodology-and-technical-work"/>
    <w:p>
      <w:pPr>
        <w:pStyle w:val="Heading2"/>
      </w:pPr>
      <w:r>
        <w:t xml:space="preserve">III. Methodology and Technical Work</w:t>
      </w:r>
    </w:p>
    <w:p>
      <w:pPr>
        <w:pStyle w:val="FirstParagraph"/>
      </w:pPr>
      <w:r>
        <w:t xml:space="preserve">The core of the internship involved working on "Project Q-Safe," an initiative aimed at stabilizing qubits for long-duration quantum computing tasks. As a junior</w:t>
      </w:r>
      <w:r>
        <w:t xml:space="preserve"> </w:t>
      </w:r>
      <w:r>
        <w:rPr>
          <w:bCs/>
          <w:b/>
        </w:rPr>
        <w:t xml:space="preserve">Physicist</w:t>
      </w:r>
      <w:r>
        <w:t xml:space="preserve"> </w:t>
      </w:r>
      <w:r>
        <w:t xml:space="preserve">intern, my primary responsibility was to analyze noise patterns in superconducting circuits.</w:t>
      </w:r>
    </w:p>
    <w:bookmarkStart w:id="22" w:name="a.-data-acquisition-and-cleaning"/>
    <w:p>
      <w:pPr>
        <w:pStyle w:val="Heading3"/>
      </w:pPr>
      <w:r>
        <w:t xml:space="preserve">A. Data Acquisition and Cleaning</w:t>
      </w:r>
    </w:p>
    <w:p>
      <w:pPr>
        <w:pStyle w:val="FirstParagraph"/>
      </w:pPr>
      <w:r>
        <w:t xml:space="preserve">The initial phase involved collecting terabytes of raw data from the laboratory’s cryogenic systems. Working in</w:t>
      </w:r>
      <w:r>
        <w:t xml:space="preserve"> </w:t>
      </w:r>
      <w:r>
        <w:rPr>
          <w:bCs/>
          <w:b/>
        </w:rPr>
        <w:t xml:space="preserve">Israel Jerusalem</w:t>
      </w:r>
      <w:r>
        <w:t xml:space="preserve">, we had access to state-of-the-art equipment that is rarely available to undergraduate or early-career researchers elsewhere. I learned to filter out environmental noise, a critical skill for any aspiring</w:t>
      </w:r>
      <w:r>
        <w:t xml:space="preserve"> </w:t>
      </w:r>
      <w:r>
        <w:rPr>
          <w:bCs/>
          <w:b/>
        </w:rPr>
        <w:t xml:space="preserve">Physicist</w:t>
      </w:r>
      <w:r>
        <w:t xml:space="preserve"> </w:t>
      </w:r>
      <w:r>
        <w:t xml:space="preserve">, particularly those working with sensitive quantum sensors.</w:t>
      </w:r>
    </w:p>
    <w:bookmarkEnd w:id="22"/>
    <w:bookmarkStart w:id="23" w:name="b.-simulation-and-modeling"/>
    <w:p>
      <w:pPr>
        <w:pStyle w:val="Heading3"/>
      </w:pPr>
      <w:r>
        <w:t xml:space="preserve">B. Simulation and Modeling</w:t>
      </w:r>
    </w:p>
    <w:p>
      <w:pPr>
        <w:pStyle w:val="FirstParagraph"/>
      </w:pPr>
      <w:r>
        <w:t xml:space="preserve">I utilized Monte Carlo simulations to model the probability of decoherence in different lattice structures. This required extensive collaboration with the software engineering team based in our campus in</w:t>
      </w:r>
      <w:r>
        <w:t xml:space="preserve"> </w:t>
      </w:r>
      <w:r>
        <w:rPr>
          <w:bCs/>
          <w:b/>
        </w:rPr>
        <w:t xml:space="preserve">Israel Jerusalem</w:t>
      </w:r>
      <w:r>
        <w:t xml:space="preserve">. The interdisciplinary nature of this work highlighted that modern physics is increasingly converging with computer science and materials engineering.</w:t>
      </w:r>
    </w:p>
    <w:bookmarkEnd w:id="23"/>
    <w:bookmarkStart w:id="24" w:name="c.-peer-review-and-discussion"/>
    <w:p>
      <w:pPr>
        <w:pStyle w:val="Heading3"/>
      </w:pPr>
      <w:r>
        <w:t xml:space="preserve">C. Peer Review and Discussion</w:t>
      </w:r>
    </w:p>
    <w:p>
      <w:pPr>
        <w:pStyle w:val="FirstParagraph"/>
      </w:pPr>
      <w:r>
        <w:t xml:space="preserve">Daily "stand-up" meetings were held to discuss progress. These sessions were intellectually stimulating, requiring precise communication of complex physical phenomena. As a</w:t>
      </w:r>
      <w:r>
        <w:t xml:space="preserve"> </w:t>
      </w:r>
      <w:r>
        <w:rPr>
          <w:bCs/>
          <w:b/>
        </w:rPr>
        <w:t xml:space="preserve">Physicist</w:t>
      </w:r>
      <w:r>
        <w:t xml:space="preserve"> </w:t>
      </w:r>
      <w:r>
        <w:t xml:space="preserve">in training, learning to articulate abstract concepts clearly was as important as the calculations themselves.</w:t>
      </w:r>
    </w:p>
    <w:bookmarkEnd w:id="24"/>
    <w:bookmarkEnd w:id="25"/>
    <w:bookmarkStart w:id="26" w:name="iv.-challenges-and-solutions"/>
    <w:p>
      <w:pPr>
        <w:pStyle w:val="Heading2"/>
      </w:pPr>
      <w:r>
        <w:t xml:space="preserve">IV. Challenges and Solutions</w:t>
      </w:r>
    </w:p>
    <w:p>
      <w:pPr>
        <w:pStyle w:val="FirstParagraph"/>
      </w:pPr>
      <w:r>
        <w:t xml:space="preserve">The transition into this high-level research environment presented several challenges. Firstly, the pace of research in</w:t>
      </w:r>
      <w:r>
        <w:t xml:space="preserve"> </w:t>
      </w:r>
      <w:r>
        <w:rPr>
          <w:bCs/>
          <w:b/>
        </w:rPr>
        <w:t xml:space="preserve">Israel Jerusalem</w:t>
      </w:r>
      <w:r>
        <w:t xml:space="preserve"> </w:t>
      </w:r>
      <w:r>
        <w:t xml:space="preserve">is notoriously fast. The expectation for rapid iteration and immediate results required a steep learning curve regarding time management.</w:t>
      </w:r>
    </w:p>
    <w:p>
      <w:pPr>
        <w:pStyle w:val="BodyText"/>
      </w:pPr>
      <w:r>
        <w:t xml:space="preserve">To adapt, I implemented strict prioritization matrices for my tasks. Secondly, the technical barrier was high; existing codebases were complex and undocumented in some areas. I overcame this by dedicating personal time to reverse-engineering scripts and documenting findings for future interns, thereby adding value to the</w:t>
      </w:r>
      <w:r>
        <w:t xml:space="preserve"> </w:t>
      </w:r>
      <w:r>
        <w:rPr>
          <w:bCs/>
          <w:b/>
        </w:rPr>
        <w:t xml:space="preserve">Internship Report</w:t>
      </w:r>
      <w:r>
        <w:t xml:space="preserve"> </w:t>
      </w:r>
      <w:r>
        <w:t xml:space="preserve">process itself.</w:t>
      </w:r>
    </w:p>
    <w:p>
      <w:pPr>
        <w:pStyle w:val="BodyText"/>
      </w:pPr>
      <w:r>
        <w:t xml:space="preserve">Socially, integrating into the local scientific community in</w:t>
      </w:r>
    </w:p>
    <w:p>
      <w:pPr>
        <w:pStyle w:val="BodyText"/>
      </w:pPr>
      <w:r>
        <w:t xml:space="preserve">Israel Jerusalem required cultural sensitivity. Building rapport with senior scientists involved understanding not just their technical viewpoints but also their professional etiquette and communication styles common to the region’s academic culture.</w:t>
      </w:r>
    </w:p>
    <w:bookmarkEnd w:id="26"/>
    <w:bookmarkStart w:id="27" w:name="v.-key-achievements"/>
    <w:p>
      <w:pPr>
        <w:pStyle w:val="Heading2"/>
      </w:pPr>
      <w:r>
        <w:t xml:space="preserve">V. Key Achievements</w:t>
      </w:r>
    </w:p>
    <w:p>
      <w:pPr>
        <w:pStyle w:val="FirstParagraph"/>
      </w:pPr>
      <w:r>
        <w:t xml:space="preserve">By the conclusion of this internship, several milestones were achieved:</w:t>
      </w:r>
    </w:p>
    <w:p>
      <w:pPr>
        <w:numPr>
          <w:ilvl w:val="0"/>
          <w:numId w:val="1002"/>
        </w:numPr>
        <w:pStyle w:val="Compact"/>
      </w:pPr>
      <w:r>
        <w:rPr>
          <w:bCs/>
          <w:b/>
        </w:rPr>
        <w:t xml:space="preserve">Data Contribution:</w:t>
      </w:r>
      <w:r>
        <w:t xml:space="preserve"> </w:t>
      </w:r>
      <w:r>
        <w:t xml:space="preserve">Successfully identified a new noise pattern that correlated with local magnetic fluctuations, leading to a revised shielding protocol.</w:t>
      </w:r>
    </w:p>
    <w:p>
      <w:pPr>
        <w:numPr>
          <w:ilvl w:val="0"/>
          <w:numId w:val="1002"/>
        </w:numPr>
        <w:pStyle w:val="Compact"/>
      </w:pPr>
      <w:r>
        <w:rPr>
          <w:bCs/>
          <w:b/>
        </w:rPr>
        <w:t xml:space="preserve">Publication:</w:t>
      </w:r>
      <w:r>
        <w:t xml:space="preserve"> </w:t>
      </w:r>
      <w:r>
        <w:t xml:space="preserve">Co-authored a paper titled "Thermal Decoherence in Jerusalem-Lattice Qubits," which was submitted to the Journal of Quantum Information.</w:t>
      </w:r>
    </w:p>
    <w:p>
      <w:pPr>
        <w:numPr>
          <w:ilvl w:val="0"/>
          <w:numId w:val="1002"/>
        </w:numPr>
        <w:pStyle w:val="Compact"/>
      </w:pPr>
      <w:r>
        <w:rPr>
          <w:bCs/>
          <w:b/>
        </w:rPr>
        <w:t xml:space="preserve">Presentation:</w:t>
      </w:r>
      <w:r>
        <w:t xml:space="preserve"> </w:t>
      </w:r>
      <w:r>
        <w:t xml:space="preserve">Presented findings at the bi-annual Physics Symposium held in</w:t>
      </w:r>
    </w:p>
    <w:p>
      <w:pPr>
        <w:numPr>
          <w:ilvl w:val="0"/>
          <w:numId w:val="1000"/>
        </w:numPr>
        <w:pStyle w:val="Compact"/>
      </w:pPr>
      <w:r>
        <w:t xml:space="preserve">Israel Jerusalem, receiving positive feedback from senior fellows.</w:t>
      </w:r>
    </w:p>
    <w:p>
      <w:pPr>
        <w:pStyle w:val="FirstParagraph"/>
      </w:pPr>
      <w:r>
        <w:t xml:space="preserve">Becoming a professional</w:t>
      </w:r>
      <w:r>
        <w:t xml:space="preserve"> </w:t>
      </w:r>
      <w:r>
        <w:rPr>
          <w:bCs/>
          <w:b/>
        </w:rPr>
        <w:t xml:space="preserve">Physicist</w:t>
      </w:r>
      <w:r>
        <w:t xml:space="preserve"> </w:t>
      </w:r>
      <w:r>
        <w:t xml:space="preserve">is a journey of continuous validation. These achievements served as tangible proof of competency and readiness for more advanced roles in the field.</w:t>
      </w:r>
    </w:p>
    <w:bookmarkEnd w:id="27"/>
    <w:bookmarkStart w:id="28" w:name="Xac7aa60c7bdd0dbb8ff314d9ebbe7fdb8af98f4"/>
    <w:p>
      <w:pPr>
        <w:pStyle w:val="Heading2"/>
      </w:pPr>
      <w:r>
        <w:t xml:space="preserve">VI. Personal Reflection and Professional Growth</w:t>
      </w:r>
    </w:p>
    <w:p>
      <w:pPr>
        <w:pStyle w:val="FirstParagraph"/>
      </w:pPr>
      <w:r>
        <w:t xml:space="preserve">This internship was transformative. The environment in</w:t>
      </w:r>
      <w:r>
        <w:t xml:space="preserve"> </w:t>
      </w:r>
      <w:r>
        <w:rPr>
          <w:bCs/>
          <w:b/>
        </w:rPr>
        <w:t xml:space="preserve">Israel Jerusalem</w:t>
      </w:r>
      <w:r>
        <w:t xml:space="preserve"> </w:t>
      </w:r>
      <w:r>
        <w:t xml:space="preserve">provided a unique backdrop for scientific inquiry. The city’s history as a crossroads of civilizations mirrored the lab’s status as a crossroads of disciplines.</w:t>
      </w:r>
    </w:p>
    <w:p>
      <w:pPr>
        <w:pStyle w:val="BodyText"/>
      </w:pPr>
      <w:r>
        <w:t xml:space="preserve">I learned that being a</w:t>
      </w:r>
      <w:r>
        <w:t xml:space="preserve"> </w:t>
      </w:r>
      <w:r>
        <w:rPr>
          <w:bCs/>
          <w:b/>
        </w:rPr>
        <w:t xml:space="preserve">Physicist</w:t>
      </w:r>
      <w:r>
        <w:t xml:space="preserve"> </w:t>
      </w:r>
      <w:r>
        <w:t xml:space="preserve">is about curiosity and resilience. There were days when simulations failed, or data seemed inconclusive. However, the supportive mentorship in</w:t>
      </w:r>
    </w:p>
    <w:p>
      <w:pPr>
        <w:pStyle w:val="BodyText"/>
      </w:pPr>
      <w:r>
        <w:t xml:space="preserve">Israel Jerusalem taught me that failure is merely data in progress. The experience refined my problem-solving abilities and deepened my understanding of the ethical responsibilities scientists bear.</w:t>
      </w:r>
    </w:p>
    <w:p>
      <w:pPr>
        <w:pStyle w:val="BodyText"/>
      </w:pPr>
      <w:r>
        <w:t xml:space="preserve">The cultural exposure was equally significant. Living and working in</w:t>
      </w:r>
      <w:r>
        <w:t xml:space="preserve"> </w:t>
      </w:r>
      <w:r>
        <w:rPr>
          <w:bCs/>
          <w:b/>
        </w:rPr>
        <w:t xml:space="preserve">Israel Jerusalem</w:t>
      </w:r>
      <w:r>
        <w:t xml:space="preserve"> </w:t>
      </w:r>
      <w:r>
        <w:t xml:space="preserve">broadened my perspective on how international cooperation can persist despite regional complexities. It taught me adaptability, a soft skill that is often undervalued but crucial for any scientist working in a globalized world.</w:t>
      </w:r>
    </w:p>
    <w:bookmarkEnd w:id="28"/>
    <w:bookmarkStart w:id="29" w:name="vii.-conclusion"/>
    <w:p>
      <w:pPr>
        <w:pStyle w:val="Heading2"/>
      </w:pPr>
      <w:r>
        <w:t xml:space="preserve">VII. Conclusion</w:t>
      </w:r>
    </w:p>
    <w:p>
      <w:pPr>
        <w:pStyle w:val="FirstParagraph"/>
      </w:pPr>
      <w:r>
        <w:t xml:space="preserve">In conclusion, this internship was an invaluable step in my career path toward becoming a distinguished</w:t>
      </w:r>
      <w:r>
        <w:t xml:space="preserve"> </w:t>
      </w:r>
      <w:r>
        <w:rPr>
          <w:bCs/>
          <w:b/>
        </w:rPr>
        <w:t xml:space="preserve">Physicist</w:t>
      </w:r>
      <w:r>
        <w:t xml:space="preserve"> </w:t>
      </w:r>
      <w:r>
        <w:t xml:space="preserve">. The technical skills acquired in data analysis and quantum simulation are directly applicable to future research endeavors.</w:t>
      </w:r>
    </w:p>
    <w:p>
      <w:pPr>
        <w:pStyle w:val="BodyText"/>
      </w:pPr>
      <w:r>
        <w:t xml:space="preserve">The opportunity to conduct this work in</w:t>
      </w:r>
    </w:p>
    <w:p>
      <w:pPr>
        <w:pStyle w:val="BodyText"/>
      </w:pPr>
      <w:r>
        <w:t xml:space="preserve">Israel Jerusalem provided a rich, challenging, and rewarding experience that could not have been replicated elsewhere. I extend my deepest gratitude to the staff at the institution for their guidance and patience. This</w:t>
      </w:r>
      <w:r>
        <w:t xml:space="preserve"> </w:t>
      </w:r>
      <w:r>
        <w:rPr>
          <w:bCs/>
          <w:b/>
        </w:rPr>
        <w:t xml:space="preserve">Internship Report</w:t>
      </w:r>
      <w:r>
        <w:t xml:space="preserve"> </w:t>
      </w:r>
      <w:r>
        <w:t xml:space="preserve">serves as both a record of past achievements and a foundation for future aspirations in the scientific community.</w:t>
      </w:r>
    </w:p>
    <w:p>
      <w:pPr>
        <w:pStyle w:val="BodyText"/>
      </w:pPr>
      <w:r>
        <w:t xml:space="preserve">The synergy between rigorous physics research and the vibrant atmosphere of</w:t>
      </w:r>
    </w:p>
    <w:p>
      <w:pPr>
        <w:pStyle w:val="BodyText"/>
      </w:pPr>
      <w:r>
        <w:t xml:space="preserve">Israel Jerusalemhas left an indelible mark on my professional identity. I leave this internship more confident, more skilled, and more committed to the pursuit of truth through science.</w:t>
      </w:r>
    </w:p>
    <w:p>
      <w:r>
        <w:pict>
          <v:rect style="width:0;height:1.5pt" o:hralign="center" o:hrstd="t" o:hr="t"/>
        </w:pict>
      </w:r>
    </w:p>
    <w:p>
      <w:pPr>
        <w:pStyle w:val="FirstParagraph"/>
      </w:pPr>
      <w:r>
        <w:rPr>
          <w:iCs/>
          <w:i/>
        </w:rPr>
        <w:t xml:space="preserve">End of Internship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Jerusalem, Israel</dc:title>
  <dc:creator/>
  <dc:language>en</dc:language>
  <cp:keywords/>
  <dcterms:created xsi:type="dcterms:W3CDTF">2026-07-29T10:56:10Z</dcterms:created>
  <dcterms:modified xsi:type="dcterms:W3CDTF">2026-07-29T10:56:10Z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