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J. Mercer</w:t>
      </w:r>
    </w:p>
    <w:p>
      <w:pPr>
        <w:pStyle w:val="BodyText"/>
      </w:pPr>
      <w:r>
        <w:rPr>
          <w:bCs/>
          <w:b/>
        </w:rPr>
        <w:t xml:space="preserve">Institution:</w:t>
      </w:r>
      <w:r>
        <w:t xml:space="preserve"> </w:t>
      </w:r>
      <w:r>
        <w:t xml:space="preserve">Victoria University of Wellington, Department of Physics &amp; Astronomy</w:t>
      </w:r>
    </w:p>
    <w:bookmarkEnd w:id="20"/>
    <w:bookmarkStart w:id="32" w:name="X22f08676360e006a8b6e8ee3e1c9a76944aff9f"/>
    <w:p>
      <w:pPr>
        <w:pStyle w:val="Heading1"/>
      </w:pPr>
      <w:r>
        <w:t xml:space="preserve">Analytical and Computational Physicist Internship Report</w:t>
      </w:r>
    </w:p>
    <w:bookmarkStart w:id="21" w:name="i.-executive-summary"/>
    <w:p>
      <w:pPr>
        <w:pStyle w:val="Heading2"/>
      </w:pPr>
      <w:r>
        <w:t xml:space="preserve">I. Executive Summary</w:t>
      </w:r>
    </w:p>
    <w:p>
      <w:pPr>
        <w:pStyle w:val="FirstParagraph"/>
      </w:pPr>
      <w:r>
        <w:t xml:space="preserve">This document serves as a comprehensive summary of my internship experience undertaken in New Zealand Wellington. The primary objective of this report is to detail the professional development, technical skills acquired, and theoretical applications observed during my tenure as an intern within the physics research sector. Located in a vibrant academic and scientific hub, New Zealand Wellington provided an ideal environment for bridging the gap between academic theory and practical application in modern physics.</w:t>
      </w:r>
    </w:p>
    <w:bookmarkEnd w:id="21"/>
    <w:bookmarkStart w:id="22" w:name="ii.-introduction"/>
    <w:p>
      <w:pPr>
        <w:pStyle w:val="Heading2"/>
      </w:pPr>
      <w:r>
        <w:t xml:space="preserve">II. Introduction</w:t>
      </w:r>
    </w:p>
    <w:p>
      <w:pPr>
        <w:pStyle w:val="FirstParagraph"/>
      </w:pPr>
      <w:r>
        <w:t xml:space="preserve">The field of Physics is inherently interdisciplinary, requiring not only a deep understanding of theoretical frameworks but also proficiency in computational modeling, data analysis, and experimental design. My internship was designed to immerse me in these core competencies within the context of a leading research institution situated in New Zealand Wellington. The city’s unique position as the capital and scientific center of New Zealand offers unparalleled access to collaborative networks involving both local universities and international partners.</w:t>
      </w:r>
    </w:p>
    <w:p>
      <w:pPr>
        <w:pStyle w:val="BodyText"/>
      </w:pPr>
      <w:r>
        <w:t xml:space="preserve">The role I assumed was that of a Junior Physicist Intern. This position required me to support senior researchers in ongoing projects related to quantum computing simulations and atmospheric physics modeling. The internship aimed to foster critical thinking, enhance coding capabilities (specifically in Python and C++), and improve scientific communication skills.</w:t>
      </w:r>
    </w:p>
    <w:bookmarkEnd w:id="22"/>
    <w:bookmarkStart w:id="23" w:name="iii.-objectives-of-the-internship"/>
    <w:p>
      <w:pPr>
        <w:pStyle w:val="Heading2"/>
      </w:pPr>
      <w:r>
        <w:t xml:space="preserve">III. Objectives of the Internship</w:t>
      </w:r>
    </w:p>
    <w:p>
      <w:pPr>
        <w:pStyle w:val="FirstParagraph"/>
      </w:pPr>
      <w:r>
        <w:t xml:space="preserve">The internship program in New Zealand Wellington was structured around several key learning outcomes:</w:t>
      </w:r>
    </w:p>
    <w:p>
      <w:pPr>
        <w:numPr>
          <w:ilvl w:val="0"/>
          <w:numId w:val="1001"/>
        </w:numPr>
        <w:pStyle w:val="Compact"/>
      </w:pPr>
      <w:r>
        <w:rPr>
          <w:bCs/>
          <w:b/>
        </w:rPr>
        <w:t xml:space="preserve">Theoretical Application:</w:t>
      </w:r>
      <w:r>
        <w:t xml:space="preserve"> </w:t>
      </w:r>
      <w:r>
        <w:t xml:space="preserve">To apply fundamental principles of quantum mechanics and thermodynamics to real-world computational problems.</w:t>
      </w:r>
    </w:p>
    <w:p>
      <w:pPr>
        <w:numPr>
          <w:ilvl w:val="0"/>
          <w:numId w:val="1001"/>
        </w:numPr>
        <w:pStyle w:val="Compact"/>
      </w:pPr>
      <w:r>
        <w:rPr>
          <w:bCs/>
          <w:b/>
        </w:rPr>
        <w:t xml:space="preserve">Data Analysis Skills:</w:t>
      </w:r>
    </w:p>
    <w:p>
      <w:pPr>
        <w:numPr>
          <w:ilvl w:val="0"/>
          <w:numId w:val="1001"/>
        </w:numPr>
        <w:pStyle w:val="Compact"/>
      </w:pPr>
      <w:r>
        <w:t xml:space="preserve">Collaborative Research:To participate in weekly seminars and team meetings, contributing to the broader scientific community within New Zealand Wellington’s research network.</w:t>
      </w:r>
    </w:p>
    <w:p>
      <w:pPr>
        <w:numPr>
          <w:ilvl w:val="0"/>
          <w:numId w:val="1001"/>
        </w:numPr>
        <w:pStyle w:val="Compact"/>
      </w:pPr>
      <w:r>
        <w:t xml:space="preserve">Professional Development:To understand the ethical implications of research and the importance of reproducibility in scientific findings.</w:t>
      </w:r>
    </w:p>
    <w:bookmarkEnd w:id="23"/>
    <w:bookmarkStart w:id="27" w:name="X7e4000d6f590aca55e6ed8d74bff3cf954d1688"/>
    <w:p>
      <w:pPr>
        <w:pStyle w:val="Heading2"/>
      </w:pPr>
      <w:r>
        <w:t xml:space="preserve">IV. Detailed Activities and Responsibilities</w:t>
      </w:r>
    </w:p>
    <w:bookmarkStart w:id="24" w:name="a.-quantum-computing-simulations"/>
    <w:p>
      <w:pPr>
        <w:pStyle w:val="Heading3"/>
      </w:pPr>
      <w:r>
        <w:t xml:space="preserve">A. Quantum Computing Simulations</w:t>
      </w:r>
    </w:p>
    <w:p>
      <w:pPr>
        <w:pStyle w:val="FirstParagraph"/>
      </w:pPr>
      <w:r>
        <w:t xml:space="preserve">The primary component of my role involved assisting in the simulation of qubit interactions within noisy intermediate-scale quantum (NISQ) devices. Using Python libraries such as Qiskit and NumPy, I was tasked with optimizing error correction algorithms. This work required a deep dive into the Hamiltonian dynamics that govern quantum systems. My contributions included debugging existing codebases and proposing new initial states for simulation runs, which significantly reduced computational overhead by approximately 15%.</w:t>
      </w:r>
    </w:p>
    <w:bookmarkEnd w:id="24"/>
    <w:bookmarkStart w:id="25" w:name="b.-atmospheric-physics-modeling"/>
    <w:p>
      <w:pPr>
        <w:pStyle w:val="Heading3"/>
      </w:pPr>
      <w:r>
        <w:t xml:space="preserve">B. Atmospheric Physics Modeling</w:t>
      </w:r>
    </w:p>
    <w:p>
      <w:pPr>
        <w:pStyle w:val="FirstParagraph"/>
      </w:pPr>
      <w:r>
        <w:t xml:space="preserve">In collaboration with the meteorological division in New Zealand Wellington, I also supported a project modeling micro-climate variations in the Hutt Valley region. This involved processing historical weather data and integrating it with fluid dynamics equations to predict local wind patterns relevant to urban planning. The challenge here was not just mathematical but also contextual, requiring an understanding of the specific geographical features of the Wellington area.</w:t>
      </w:r>
    </w:p>
    <w:bookmarkEnd w:id="25"/>
    <w:bookmarkStart w:id="26" w:name="c.-data-visualization-and-reporting"/>
    <w:p>
      <w:pPr>
        <w:pStyle w:val="Heading3"/>
      </w:pPr>
      <w:r>
        <w:t xml:space="preserve">C. Data Visualization and Reporting</w:t>
      </w:r>
    </w:p>
    <w:p>
      <w:pPr>
        <w:pStyle w:val="FirstParagraph"/>
      </w:pPr>
      <w:r>
        <w:t xml:space="preserve">A significant portion of my time was dedicated to visualizing complex datasets using Matplotlib and Seaborn. As a Physicist, the ability to communicate findings clearly is as crucial as the calculation itself. I created interactive dashboards that allowed senior researchers to filter data points in real-time, facilitating faster decision-making during our project review meetings.</w:t>
      </w:r>
    </w:p>
    <w:bookmarkEnd w:id="26"/>
    <w:bookmarkEnd w:id="27"/>
    <w:bookmarkStart w:id="28" w:name="v.-challenges-faced-and-solutions"/>
    <w:p>
      <w:pPr>
        <w:pStyle w:val="Heading2"/>
      </w:pPr>
      <w:r>
        <w:t xml:space="preserve">V. Challenges Faced and Solutions</w:t>
      </w:r>
    </w:p>
    <w:p>
      <w:pPr>
        <w:pStyle w:val="FirstParagraph"/>
      </w:pPr>
      <w:r>
        <w:t xml:space="preserve">One of the most significant challenges I encountered was adapting to the high-performance computing (HPC) infrastructure used by the institute. The transition from local processing to distributed cluster computing in New Zealand Wellington required a steep learning curve regarding job schedulers like Slurm. However, through mentorship and self-directed study, I mastered these tools, which greatly enhanced my efficiency.</w:t>
      </w:r>
    </w:p>
    <w:p>
      <w:pPr>
        <w:pStyle w:val="BodyText"/>
      </w:pPr>
      <w:r>
        <w:t xml:space="preserve">Another challenge was the interdisciplinary nature of the work. Bridging the gap between pure theoretical physics and applied engineering required constant negotiation and clarification of terminology. By maintaining open lines of communication with engineers and data scientists in New Zealand Wellington, I was able to align our research goals effectively.</w:t>
      </w:r>
    </w:p>
    <w:bookmarkEnd w:id="28"/>
    <w:bookmarkStart w:id="29" w:name="vi.-skills-acquired"/>
    <w:p>
      <w:pPr>
        <w:pStyle w:val="Heading2"/>
      </w:pPr>
      <w:r>
        <w:t xml:space="preserve">VI. Skills Acquired</w:t>
      </w:r>
    </w:p>
    <w:p>
      <w:pPr>
        <w:numPr>
          <w:ilvl w:val="0"/>
          <w:numId w:val="1002"/>
        </w:numPr>
        <w:pStyle w:val="Compact"/>
      </w:pPr>
      <w:r>
        <w:rPr>
          <w:bCs/>
          <w:b/>
        </w:rPr>
        <w:t xml:space="preserve">Technical Proficiency:</w:t>
      </w:r>
    </w:p>
    <w:p>
      <w:pPr>
        <w:numPr>
          <w:ilvl w:val="0"/>
          <w:numId w:val="1002"/>
        </w:numPr>
        <w:pStyle w:val="Compact"/>
      </w:pPr>
      <w:r>
        <w:t xml:space="preserve">Theoretical Knowledge:A reinforced understanding of quantum error correction and fluid dynamics.</w:t>
      </w:r>
    </w:p>
    <w:p>
      <w:pPr>
        <w:numPr>
          <w:ilvl w:val="0"/>
          <w:numId w:val="1002"/>
        </w:numPr>
        <w:pStyle w:val="Compact"/>
      </w:pPr>
      <w:r>
        <w:t xml:space="preserve">Soft Skills:Enhanced ability to present complex scientific concepts to non-specialist audiences, a critical skill for any Physicist operating in a collaborative environment like New Zealand Wellington.</w:t>
      </w:r>
    </w:p>
    <w:bookmarkEnd w:id="29"/>
    <w:bookmarkStart w:id="30" w:name="vii.-conclusion"/>
    <w:p>
      <w:pPr>
        <w:pStyle w:val="Heading2"/>
      </w:pPr>
      <w:r>
        <w:t xml:space="preserve">VII. Conclusion</w:t>
      </w:r>
    </w:p>
    <w:p>
      <w:pPr>
        <w:pStyle w:val="FirstParagraph"/>
      </w:pPr>
      <w:r>
        <w:t xml:space="preserve">This internship in New Zealand Wellington has been an instrumental phase in my academic and professional journey. It has provided me with the practical experience necessary to transition from a student of physics to a practicing Physicist. The rigorous environment, combined with the supportive mentorship available in the region, has allowed me to refine my analytical skills and contribute meaningfully to ongoing research.</w:t>
      </w:r>
    </w:p>
    <w:p>
      <w:pPr>
        <w:pStyle w:val="BodyText"/>
      </w:pPr>
      <w:r>
        <w:t xml:space="preserve">The specific context of New Zealand Wellington offered unique opportunities for cross-disciplinary collaboration that are difficult to find elsewhere. The integration of quantum theory with atmospheric modeling demonstrated the versatility required in modern physics. I am confident that the experiences gained here will serve as a strong foundation for my future career in research and development.</w:t>
      </w:r>
    </w:p>
    <w:bookmarkEnd w:id="30"/>
    <w:bookmarkStart w:id="31" w:name="viii.-acknowledgments"/>
    <w:p>
      <w:pPr>
        <w:pStyle w:val="Heading2"/>
      </w:pPr>
      <w:r>
        <w:t xml:space="preserve">VIII. Acknowledgments</w:t>
      </w:r>
    </w:p>
    <w:p>
      <w:pPr>
        <w:pStyle w:val="FirstParagraph"/>
      </w:pPr>
      <w:r>
        <w:t xml:space="preserve">I would like to express my gratitude to the supervisory team at Victoria University of Wellington for their guidance and support. Their expertise was invaluable in helping me navigate the complexities of this internship. Special thanks go to my mentors who took the time to explain intricate physical phenomena and provided constructive feedback on my code.</w:t>
      </w:r>
    </w:p>
    <w:p>
      <w:pPr>
        <w:pStyle w:val="BodyText"/>
      </w:pPr>
      <w:r>
        <w:t xml:space="preserve">__________________________</w:t>
      </w:r>
      <w:r>
        <w:br/>
      </w:r>
      <w:r>
        <w:t xml:space="preserve">Alex J. Mercer</w:t>
      </w:r>
      <w:r>
        <w:br/>
      </w:r>
      <w:r>
        <w:t xml:space="preserve">Intern Physicist Candidate</w:t>
      </w:r>
    </w:p>
    <w:p>
      <w:pPr>
        <w:pStyle w:val="BodyText"/>
      </w:pPr>
      <w:r>
        <w:t xml:space="preserve">__________________________</w:t>
      </w:r>
      <w:r>
        <w:br/>
      </w:r>
      <w:r>
        <w:t xml:space="preserve">Dr. Sarah Thompson</w:t>
      </w:r>
      <w:r>
        <w:br/>
      </w:r>
      <w:r>
        <w:t xml:space="preserve">Lead Research Supervisor</w:t>
      </w:r>
      <w:r>
        <w:br/>
      </w:r>
      <w:r>
        <w:t xml:space="preserve">New Zealand Wellington Institute of Physics Research Unit 2023/10/24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file>