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internship-report"/>
    <w:p>
      <w:pPr>
        <w:pStyle w:val="Heading1"/>
      </w:pPr>
      <w:r>
        <w:t xml:space="preserve">Internship Report</w:t>
      </w:r>
    </w:p>
    <w:bookmarkStart w:id="26" w:name="X65b0088a6fb2b3d6dd460e00f12e0c386507aca"/>
    <w:p>
      <w:pPr>
        <w:pStyle w:val="Heading2"/>
      </w:pPr>
      <w:r>
        <w:rPr>
          <w:bCs/>
          <w:b/>
        </w:rPr>
        <w:t xml:space="preserve">Institution:</w:t>
      </w:r>
      <w:r>
        <w:t xml:space="preserve"> South African Astronomical Observatory (SAAO)</w:t>
      </w:r>
      <w:r>
        <w:br/>
      </w:r>
      <w:r>
        <w:rPr>
          <w:iCs/>
          <w:i/>
        </w:rPr>
        <w:t xml:space="preserve">(Cape Town Branch)</w:t>
      </w:r>
    </w:p>
    <w:p>
      <w:pPr>
        <w:pStyle w:val="FirstParagraph"/>
      </w:pPr>
      <w:r>
        <w:t xml:space="preserve"> </w:t>
      </w:r>
    </w:p>
    <w:p>
      <w:pPr>
        <w:pStyle w:val="BodyText"/>
      </w:pPr>
      <w:r>
        <w:rPr>
          <w:bCs/>
          <w:b/>
        </w:rPr>
        <w:t xml:space="preserve">Intern Name:</w:t>
      </w:r>
      <w:r>
        <w:t xml:space="preserve"> </w:t>
      </w:r>
      <w:r>
        <w:t xml:space="preserve">John Doe</w:t>
      </w:r>
      <w:r>
        <w:br/>
      </w:r>
      <w:r>
        <w:rPr>
          <w:bCs/>
          <w:b/>
        </w:rPr>
        <w:t xml:space="preserve">Role:</w:t>
      </w:r>
      <w:r>
        <w:t xml:space="preserve"> </w:t>
      </w:r>
      <w:r>
        <w:t xml:space="preserve">Junior Physicist Intern</w:t>
      </w:r>
      <w:r>
        <w:br/>
      </w:r>
      <w:r>
        <w:rPr>
          <w:bCs/>
          <w:b/>
        </w:rPr>
        <w:t xml:space="preserve">Date Range:</w:t>
      </w:r>
      <w:r>
        <w:t xml:space="preserve"> January 01, 2024 – December 31, 2024</w:t>
      </w:r>
    </w:p>
    <w:p>
      <w:pPr>
        <w:pStyle w:val="BodyText"/>
      </w:pPr>
      <w:r>
        <w:rPr>
          <w:iCs/>
          <w:i/>
        </w:rPr>
        <w:t xml:space="preserve">Cape Town, South Africa </w:t>
      </w:r>
    </w:p>
    <w:bookmarkStart w:id="20" w:name="executive-summary"/>
    <w:p>
      <w:pPr>
        <w:pStyle w:val="Heading3"/>
      </w:pPr>
      <w:r>
        <w:t xml:space="preserve">1. Executive Summary</w:t>
      </w:r>
    </w:p>
    <w:p>
      <w:pPr>
        <w:pStyle w:val="FirstParagraph"/>
      </w:pPr>
      <w:r>
        <w:t xml:space="preserve">This document serves as a comprehensive</w:t>
      </w:r>
      <w:r>
        <w:t xml:space="preserve"> </w:t>
      </w:r>
      <w:r>
        <w:rPr>
          <w:bCs/>
          <w:b/>
        </w:rPr>
        <w:t xml:space="preserve">Internship Report</w:t>
      </w:r>
      <w:r>
        <w:t xml:space="preserve"> detailing the professional and academic development experienced during a twelve-month tenure as a junior</w:t>
      </w:r>
      <w:r>
        <w:t xml:space="preserve"> </w:t>
      </w:r>
      <w:r>
        <w:rPr>
          <w:bCs/>
          <w:b/>
        </w:rPr>
        <w:t xml:space="preserve">Physicist </w:t>
      </w:r>
      <w:r>
        <w:t xml:space="preserve">. The internship was conducted in the vibrant scientific hub of Cape Town, situated within the broader context of</w:t>
      </w:r>
      <w:r>
        <w:t xml:space="preserve"> </w:t>
      </w:r>
      <w:r>
        <w:rPr>
          <w:iCs/>
          <w:i/>
        </w:rPr>
        <w:t xml:space="preserve">South Africa </w:t>
      </w:r>
      <w:r>
        <w:t xml:space="preserve">'s growing reputation for astronomical excellence. The primary objective of this placement was to bridge theoretical physics knowledge with practical applications in observational astronomy and data analysis. Working amidst world-class facilities such as those provided by the South African Astronomical Observatory (SAAO), this report outlines the methodologies employed, challenges faced, and significant contributions made toward ongoing astrophysical research projects in</w:t>
      </w:r>
      <w:r>
        <w:t xml:space="preserve"> </w:t>
      </w:r>
      <w:r>
        <w:rPr>
          <w:iCs/>
          <w:i/>
        </w:rPr>
        <w:t xml:space="preserve">Cape Town</w:t>
      </w:r>
      <w:r>
        <w:t xml:space="preserve">.</w:t>
      </w:r>
    </w:p>
    <w:bookmarkEnd w:id="20"/>
    <w:bookmarkStart w:id="21" w:name="introduction-and-background"/>
    <w:p>
      <w:pPr>
        <w:pStyle w:val="Heading3"/>
      </w:pPr>
      <w:r>
        <w:t xml:space="preserve">2. Introduction and Background</w:t>
      </w:r>
    </w:p>
    <w:p>
      <w:pPr>
        <w:pStyle w:val="FirstParagraph"/>
      </w:pPr>
      <w:r>
        <w:t xml:space="preserve">The city of Cape Town is uniquely positioned as a center for astronomical research due to its clear skies and minimal light pollution, qualities that have attracted major international telescopic arrays. The decision to pursue an internship as a</w:t>
      </w:r>
      <w:r>
        <w:t xml:space="preserve"> </w:t>
      </w:r>
      <w:r>
        <w:rPr>
          <w:bCs/>
          <w:b/>
        </w:rPr>
        <w:t xml:space="preserve">Physicist </w:t>
      </w:r>
      <w:r>
        <w:t xml:space="preserve"> in this region was driven by the desire to engage with cutting-edge research in high-energy astrophysics and cosmology.</w:t>
      </w:r>
      <w:r>
        <w:t xml:space="preserve"> </w:t>
      </w:r>
      <w:r>
        <w:rPr>
          <w:iCs/>
          <w:i/>
        </w:rPr>
        <w:t xml:space="preserve">South Africa </w:t>
      </w:r>
      <w:r>
        <w:t xml:space="preserve"> has made significant strides in democratizing science education and research infrastructure, offering a unique environment where emerging scientists can contribute meaningfully to global knowledge.</w:t>
      </w:r>
    </w:p>
    <w:p>
      <w:pPr>
        <w:pStyle w:val="BodyText"/>
      </w:pPr>
      <w:r>
        <w:t xml:space="preserve">The internship was hosted under the mentorship of senior researchers at the SAAO, with daily operations based in</w:t>
      </w:r>
      <w:r>
        <w:t xml:space="preserve"> </w:t>
      </w:r>
      <w:r>
        <w:rPr>
          <w:iCs/>
          <w:i/>
        </w:rPr>
        <w:t xml:space="preserve">Cape Town</w:t>
      </w:r>
      <w:r>
        <w:t xml:space="preserve">. The overarching goal was to assist in the calibration of instruments for next-generation telescopes and to process large datasets derived from optical surveys. This role required a multidisciplinary approach, combining classical mechanics, quantum optics principles, and advanced computational physics.</w:t>
      </w:r>
    </w:p>
    <w:bookmarkEnd w:id="21"/>
    <w:bookmarkStart w:id="22" w:name="objectives-of-the-internship"/>
    <w:p>
      <w:pPr>
        <w:pStyle w:val="Heading3"/>
      </w:pPr>
      <w:r>
        <w:t xml:space="preserve">3. Objectives of the Internship</w:t>
      </w:r>
    </w:p>
    <w:p>
      <w:pPr>
        <w:pStyle w:val="FirstParagraph"/>
      </w:pPr>
      <w:r>
        <w:t xml:space="preserve">The specific aims of this</w:t>
      </w:r>
      <w:r>
        <w:t xml:space="preserve"> </w:t>
      </w:r>
      <w:r>
        <w:rPr>
          <w:bCs/>
          <w:b/>
        </w:rPr>
        <w:t xml:space="preserve">Internship Report </w:t>
      </w:r>
      <w:r>
        <w:t xml:space="preserve"> framework were established to ensure measurable growth in technical skills and scientific understanding. The key objectives included:</w:t>
      </w:r>
    </w:p>
    <w:p>
      <w:pPr>
        <w:pStyle w:val="BodyText"/>
      </w:pPr>
      <w:r>
        <w:t xml:space="preserve">To apply theoretical physics concepts to real-world observational data processing.</w:t>
      </w:r>
    </w:p>
    <w:p>
      <w:pPr>
        <w:pStyle w:val="BodyText"/>
      </w:pPr>
      <w:r>
        <w:t xml:space="preserve">To gain proficiency in Python-based data analysis libraries (NumPy, Pandas, Astropy) specifically tailored for astronomical contexts.</w:t>
      </w:r>
    </w:p>
    <w:p>
      <w:pPr>
        <w:pStyle w:val="BodyText"/>
      </w:pPr>
      <w:r>
        <w:t xml:space="preserve">To understand the engineering constraints of maintaining optical instruments in the coastal climate of</w:t>
      </w:r>
      <w:r>
        <w:t xml:space="preserve"> </w:t>
      </w:r>
      <w:r>
        <w:rPr>
          <w:iCs/>
          <w:i/>
        </w:rPr>
        <w:t xml:space="preserve">Cape Town</w:t>
      </w:r>
      <w:r>
        <w:t xml:space="preserve">.</w:t>
      </w:r>
    </w:p>
    <w:p>
      <w:pPr>
        <w:pStyle w:val="BodyText"/>
      </w:pPr>
      <w:r>
        <w:t xml:space="preserve">To contribute to at least one peer-reviewed publication or conference presentation regarding stellar classification techniques.</w:t>
      </w:r>
    </w:p>
    <w:p>
      <w:pPr>
        <w:pStyle w:val="BodyText"/>
      </w:pPr>
      <w:r>
        <w:t xml:space="preserve">4. Methodology and Technical Work</w:t>
      </w:r>
    </w:p>
    <w:p>
      <w:pPr>
        <w:pStyle w:val="BodyText"/>
      </w:pPr>
      <w:r>
        <w:t xml:space="preserve">The core responsibilities of a</w:t>
      </w:r>
      <w:r>
        <w:t xml:space="preserve"> </w:t>
      </w:r>
      <w:r>
        <w:rPr>
          <w:bCs/>
          <w:b/>
        </w:rPr>
        <w:t xml:space="preserve">Physicist </w:t>
      </w:r>
      <w:r>
        <w:t xml:space="preserve"> intern involve rigorous data validation and instrument maintenance. During the first quarter, the focus was on learning the specific coding standards and hardware interfaces used by the SAAO team in</w:t>
      </w:r>
      <w:r>
        <w:t xml:space="preserve"> </w:t>
      </w:r>
      <w:r>
        <w:rPr>
          <w:iCs/>
          <w:i/>
        </w:rPr>
        <w:t xml:space="preserve">Cape Town</w:t>
      </w:r>
      <w:r>
        <w:t xml:space="preserve">. This period involved extensive training in signal processing algorithms designed to filter out atmospheric noise—a critical step given that</w:t>
      </w:r>
      <w:r>
        <w:t xml:space="preserve"> </w:t>
      </w:r>
      <w:r>
        <w:rPr>
          <w:iCs/>
          <w:i/>
        </w:rPr>
        <w:t xml:space="preserve">South Africa </w:t>
      </w:r>
      <w:r>
        <w:t xml:space="preserve">'s atmospheric conditions can introduce variable turbulence affecting optical clarity.</w:t>
      </w:r>
    </w:p>
    <w:p>
      <w:pPr>
        <w:pStyle w:val="BodyText"/>
      </w:pPr>
      <w:r>
        <w:t xml:space="preserve">In the subsequent months, I was assigned to a project focused on photometric calibration of wide-field survey cameras. This required writing custom Python scripts to correct for instrumental bias and flat-field variations. The task demanded a deep understanding of photon statistics and detector physics. By leveraging my background in quantum mechanics, I optimized an algorithm that reduced data processing time by fifteen percent, enhancing the efficiency of the team working in</w:t>
      </w:r>
      <w:r>
        <w:t xml:space="preserve"> </w:t>
      </w:r>
      <w:r>
        <w:rPr>
          <w:iCs/>
          <w:i/>
        </w:rPr>
        <w:t xml:space="preserve">Cape Town</w:t>
      </w:r>
      <w:r>
        <w:t xml:space="preserve">.</w:t>
      </w:r>
    </w:p>
    <w:p>
      <w:pPr>
        <w:pStyle w:val="BodyText"/>
      </w:pPr>
      <w:r>
        <w:t xml:space="preserve">Furthermore, laboratory sessions involved routine maintenance of telescope optics. As a</w:t>
      </w:r>
      <w:r>
        <w:t xml:space="preserve"> </w:t>
      </w:r>
      <w:r>
        <w:rPr>
          <w:bCs/>
          <w:b/>
        </w:rPr>
        <w:t xml:space="preserve">Physicist </w:t>
      </w:r>
      <w:r>
        <w:t xml:space="preserve">, it was imperative to understand not just the math, but the physical degradation of lenses and mirrors. I assisted senior engineers in aligning secondary mirror supports, ensuring that gravitational deformation did not compromise image resolution. This hands-on experience in</w:t>
      </w:r>
      <w:r>
        <w:t xml:space="preserve"> </w:t>
      </w:r>
      <w:r>
        <w:rPr>
          <w:iCs/>
          <w:i/>
        </w:rPr>
        <w:t xml:space="preserve">South Africa</w:t>
      </w:r>
      <w:r>
        <w:t xml:space="preserve"> provided insights into the mechanical reliability required for long-term astronomical observations.</w:t>
      </w:r>
    </w:p>
    <w:bookmarkEnd w:id="22"/>
    <w:bookmarkStart w:id="23" w:name="challenges-and-solutions"/>
    <w:p>
      <w:pPr>
        <w:pStyle w:val="Heading3"/>
      </w:pPr>
      <w:r>
        <w:t xml:space="preserve">5. Challenges and Solutions</w:t>
      </w:r>
    </w:p>
    <w:p>
      <w:pPr>
        <w:pStyle w:val="FirstParagraph"/>
      </w:pPr>
      <w:r>
        <w:t xml:space="preserve">Navigating the scientific landscape as an intern in</w:t>
      </w:r>
      <w:r>
        <w:t xml:space="preserve"> </w:t>
      </w:r>
      <w:r>
        <w:rPr>
          <w:iCs/>
          <w:i/>
        </w:rPr>
        <w:t xml:space="preserve">Cape Town </w:t>
      </w:r>
      <w:r>
        <w:t xml:space="preserve"> presented several challenges. One significant hurdle was adapting to high-performance computing clusters located remotely from the primary office in</w:t>
      </w:r>
      <w:r>
        <w:t xml:space="preserve"> </w:t>
      </w:r>
      <w:r>
        <w:rPr>
          <w:iCs/>
          <w:i/>
        </w:rPr>
        <w:t xml:space="preserve">Cape Town</w:t>
      </w:r>
      <w:r>
        <w:t xml:space="preserve">. Initial connectivity issues delayed data access, prompting me to develop local caching scripts that allowed offline analysis of subsets of the dataset.</w:t>
      </w:r>
    </w:p>
    <w:p>
      <w:pPr>
        <w:pStyle w:val="BodyText"/>
      </w:pPr>
      <w:r>
        <w:t xml:space="preserve">Another challenge involved interdisciplinary communication. As a</w:t>
      </w:r>
      <w:r>
        <w:t xml:space="preserve"> </w:t>
      </w:r>
      <w:r>
        <w:rPr>
          <w:bCs/>
          <w:b/>
        </w:rPr>
        <w:t xml:space="preserve">Physicist </w:t>
      </w:r>
      <w:r>
        <w:t xml:space="preserve">, technical jargon can sometimes hinder collaboration with engineers and data scientists. To overcome this, I organized weekly knowledge-sharing sessions in our</w:t>
      </w:r>
      <w:r>
        <w:t xml:space="preserve"> </w:t>
      </w:r>
      <w:r>
        <w:rPr>
          <w:iCs/>
          <w:i/>
        </w:rPr>
        <w:t xml:space="preserve">Cape Town</w:t>
      </w:r>
      <w:r>
        <w:t xml:space="preserve"> office to translate complex physical concepts into actionable engineering parameters for the hardware team. This initiative improved team cohesion and streamlined project workflows across</w:t>
      </w:r>
      <w:r>
        <w:t xml:space="preserve"> </w:t>
      </w:r>
      <w:r>
        <w:rPr>
          <w:iCs/>
          <w:i/>
        </w:rPr>
        <w:t xml:space="preserve">South Africa </w:t>
      </w:r>
      <w:r>
        <w:t xml:space="preserve">'s research network.</w:t>
      </w:r>
    </w:p>
    <w:bookmarkEnd w:id="23"/>
    <w:bookmarkStart w:id="24" w:name="key-achievements-and-outcomes"/>
    <w:p>
      <w:pPr>
        <w:pStyle w:val="Heading3"/>
      </w:pPr>
      <w:r>
        <w:t xml:space="preserve">6. Key Achievements and Outcomes</w:t>
      </w:r>
    </w:p>
    <w:p>
      <w:pPr>
        <w:pStyle w:val="FirstParagraph"/>
      </w:pPr>
      <w:r>
        <w:t xml:space="preserve">The internship yielded several tangible outcomes that contribute to the broader scientific community in</w:t>
      </w:r>
      <w:r>
        <w:t xml:space="preserve"> </w:t>
      </w:r>
      <w:r>
        <w:rPr>
          <w:iCs/>
          <w:i/>
        </w:rPr>
        <w:t xml:space="preserve">South Africa </w:t>
      </w:r>
      <w:r>
        <w:t xml:space="preserve"> and beyond:</w:t>
      </w:r>
    </w:p>
    <w:p>
      <w:pPr>
        <w:numPr>
          <w:ilvl w:val="0"/>
          <w:numId w:val="1001"/>
        </w:numPr>
        <w:pStyle w:val="Compact"/>
      </w:pPr>
      <w:r>
        <w:rPr>
          <w:bCs/>
          <w:b/>
        </w:rPr>
        <w:t xml:space="preserve">Data Processing Optimization:</w:t>
      </w:r>
      <w:r>
        <w:t xml:space="preserve"> Developed a robust pipeline for handling terabytes of optical survey data, which is now being piloted by other research groups in</w:t>
      </w:r>
      <w:r>
        <w:t xml:space="preserve"> </w:t>
      </w:r>
      <w:r>
        <w:rPr>
          <w:iCs/>
          <w:i/>
        </w:rPr>
        <w:t xml:space="preserve">Cape Town</w:t>
      </w:r>
      <w:r>
        <w:t xml:space="preserve">.</w:t>
      </w:r>
    </w:p>
    <w:p>
      <w:pPr>
        <w:numPr>
          <w:ilvl w:val="0"/>
          <w:numId w:val="1001"/>
        </w:numPr>
        <w:pStyle w:val="Compact"/>
      </w:pPr>
      <w:r>
        <w:t xml:space="preserve">Research Contribution: Co-authored a paper on "Atmospheric Turbulence Effects on High-Resolution Spectroscopy," submitted to an international astrophysics journal. This work highlights the unique observational capabilities available in</w:t>
      </w:r>
      <w:r>
        <w:t xml:space="preserve"> </w:t>
      </w:r>
      <w:r>
        <w:rPr>
          <w:iCs/>
          <w:i/>
        </w:rPr>
        <w:t xml:space="preserve">South Africa </w:t>
      </w:r>
      <w:r>
        <w:t xml:space="preserve">.</w:t>
      </w:r>
    </w:p>
    <w:p>
      <w:pPr>
        <w:numPr>
          <w:ilvl w:val="0"/>
          <w:numId w:val="1001"/>
        </w:numPr>
        <w:pStyle w:val="Compact"/>
      </w:pPr>
      <w:r>
        <w:t xml:space="preserve">Mentorship: Assisted in guiding local high school students during open telescope days, promoting physics education within the</w:t>
      </w:r>
      <w:r>
        <w:t xml:space="preserve"> </w:t>
      </w:r>
      <w:r>
        <w:rPr>
          <w:iCs/>
          <w:i/>
        </w:rPr>
        <w:t xml:space="preserve">Cape Town</w:t>
      </w:r>
      <w:r>
        <w:t xml:space="preserve"> community.</w:t>
      </w:r>
    </w:p>
    <w:p>
      <w:pPr>
        <w:pStyle w:val="FirstParagraph"/>
      </w:pPr>
      <w:r>
        <w:t xml:space="preserve">These achievements underscore the value of internships for early-career</w:t>
      </w:r>
      <w:r>
        <w:t xml:space="preserve"> </w:t>
      </w:r>
      <w:r>
        <w:rPr>
          <w:bCs/>
          <w:b/>
        </w:rPr>
        <w:t xml:space="preserve">Physicists</w:t>
      </w:r>
      <w:r>
        <w:t xml:space="preserve">, demonstrating how theoretical knowledge can be effectively deployed to solve practical problems in a dynamic environment like</w:t>
      </w:r>
      <w:r>
        <w:t xml:space="preserve"> </w:t>
      </w:r>
      <w:r>
        <w:rPr>
          <w:iCs/>
          <w:i/>
        </w:rPr>
        <w:t xml:space="preserve">Cape Town, South Africa</w:t>
      </w:r>
      <w:r>
        <w:t xml:space="preserve">.</w:t>
      </w:r>
    </w:p>
    <w:bookmarkEnd w:id="24"/>
    <w:bookmarkStart w:id="25" w:name="conclusion-and-recommendations"/>
    <w:p>
      <w:pPr>
        <w:pStyle w:val="Heading3"/>
      </w:pPr>
      <w:r>
        <w:t xml:space="preserve">7. Conclusion and Recommendations</w:t>
      </w:r>
    </w:p>
    <w:p>
      <w:pPr>
        <w:pStyle w:val="FirstParagraph"/>
      </w:pPr>
      <w:r>
        <w:t xml:space="preserve">In conclusion, this internship as a</w:t>
      </w:r>
      <w:r>
        <w:t xml:space="preserve"> </w:t>
      </w:r>
      <w:r>
        <w:rPr>
          <w:bCs/>
          <w:b/>
        </w:rPr>
        <w:t xml:space="preserve">Physicist </w:t>
      </w:r>
      <w:r>
        <w:t xml:space="preserve"> in Cape Town has been an immensely rewarding experience that has significantly enhanced my technical proficiency and research capabilities. The opportunity to work within</w:t>
      </w:r>
      <w:r>
        <w:t xml:space="preserve"> </w:t>
      </w:r>
      <w:r>
        <w:rPr>
          <w:iCs/>
          <w:i/>
        </w:rPr>
        <w:t xml:space="preserve">South Africa </w:t>
      </w:r>
      <w:r>
        <w:t xml:space="preserve">'s prestigious astronomical infrastructure provided a unique perspective on global scientific collaboration.</w:t>
      </w:r>
    </w:p>
    <w:p>
      <w:pPr>
        <w:pStyle w:val="BodyText"/>
      </w:pPr>
      <w:r>
        <w:t xml:space="preserve">The environment in</w:t>
      </w:r>
      <w:r>
        <w:t xml:space="preserve"> </w:t>
      </w:r>
      <w:r>
        <w:rPr>
          <w:iCs/>
          <w:i/>
        </w:rPr>
        <w:t xml:space="preserve">Cape Town</w:t>
      </w:r>
      <w:r>
        <w:t xml:space="preserve"> fosters innovation through its blend of natural beauty, historical significance, and modern scientific ambition. I strongly recommend that aspiring physicists seek out internships in regions with strong observational astronomy traditions, such as the Western Cape of</w:t>
      </w:r>
      <w:r>
        <w:t xml:space="preserve"> </w:t>
      </w:r>
      <w:r>
        <w:rPr>
          <w:iCs/>
          <w:i/>
        </w:rPr>
        <w:t xml:space="preserve">South Africa</w:t>
      </w:r>
      <w:r>
        <w:t xml:space="preserve">. Such experiences not only refine one's technical skills but also cultivate resilience and adaptability—traits essential for any successful scientist.</w:t>
      </w:r>
    </w:p>
    <w:p>
      <w:pPr>
        <w:pStyle w:val="BodyText"/>
      </w:pPr>
      <w:r>
        <w:t xml:space="preserve">As the field of physics continues to evolve, institutions in</w:t>
      </w:r>
      <w:r>
        <w:t xml:space="preserve"> </w:t>
      </w:r>
      <w:r>
        <w:rPr>
          <w:iCs/>
          <w:i/>
        </w:rPr>
        <w:t xml:space="preserve">Cape Town</w:t>
      </w:r>
      <w:r>
        <w:t xml:space="preserve"> remain at the forefront of discovery. This</w:t>
      </w:r>
      <w:r>
        <w:t xml:space="preserve"> </w:t>
      </w:r>
      <w:r>
        <w:rPr>
          <w:bCs/>
          <w:b/>
        </w:rPr>
        <w:t xml:space="preserve">Internship Report </w:t>
      </w:r>
      <w:r>
        <w:t xml:space="preserve"> serves as a testament to the potential of emerging talent to contribute meaningfully when supported by world-class facilities and mentorship in locations like</w:t>
      </w:r>
      <w:r>
        <w:t xml:space="preserve"> </w:t>
      </w:r>
      <w:r>
        <w:rPr>
          <w:iCs/>
          <w:i/>
        </w:rPr>
        <w:t xml:space="preserve">South Africa, Cape Town</w:t>
      </w:r>
      <w:r>
        <w:t xml:space="preserve">.</w:t>
      </w:r>
    </w:p>
    <w:p>
      <w:pPr>
        <w:pStyle w:val="BodyText"/>
      </w:pPr>
      <w:r>
        <w:rPr>
          <w:iCs/>
          <w:i/>
        </w:rPr>
        <w:t xml:space="preserve">Report Compiled by: John Doe</w:t>
      </w:r>
      <w:r>
        <w:br/>
      </w:r>
      <w:r>
        <w:rPr>
          <w:iCs/>
          <w:i/>
        </w:rPr>
        <w:t xml:space="preserve">Date: December 15, 2024</w:t>
      </w:r>
      <w:r>
        <w:br/>
      </w:r>
      <w:r>
        <w:rPr>
          <w:iCs/>
          <w:i/>
        </w:rPr>
        <w:t xml:space="preserve">&lt; em&gt;Cape Town, South Africa </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South Africa Cape Town</dc:title>
  <dc:creator/>
  <dc:language>en</dc:language>
  <cp:keywords/>
  <dcterms:created xsi:type="dcterms:W3CDTF">2026-07-29T08:03:52Z</dcterms:created>
  <dcterms:modified xsi:type="dcterms:W3CDTF">2026-07-29T08:03:52Z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