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8" w:name="Xcdb2839b0d14ca041721692b8f48e57cbbd46f0"/>
    <w:p>
      <w:pPr>
        <w:pStyle w:val="Heading1"/>
      </w:pPr>
      <w:r>
        <w:t xml:space="preserve">Internship Report: Advanced Physiotherapy Practice in Japan, Kyoto</w:t>
      </w:r>
    </w:p>
    <w:p>
      <w:pPr>
        <w:pStyle w:val="FirstParagraph"/>
      </w:pPr>
      <w:r>
        <w:rPr>
          <w:bCs/>
          <w:b/>
        </w:rPr>
        <w:t xml:space="preserve">Date:</w:t>
      </w:r>
      <w:r>
        <w:t xml:space="preserve"> </w:t>
      </w:r>
      <w:r>
        <w:t xml:space="preserve">October 2023</w:t>
      </w:r>
      <w:r>
        <w:br/>
      </w:r>
      <w:r>
        <w:rPr>
          <w:bCs/>
          <w:b/>
        </w:rPr>
        <w:t xml:space="preserve">Name:</w:t>
      </w:r>
      <w:r>
        <w:t xml:space="preserve">[Name Redacted]</w:t>
      </w:r>
      <w:r>
        <w:br/>
      </w:r>
      <w:r>
        <w:rPr>
          <w:bCs/>
          <w:b/>
        </w:rPr>
        <w:t xml:space="preserve">Institution:</w:t>
      </w:r>
      <w:r>
        <w:t xml:space="preserve">[University Name Redacted]</w:t>
      </w:r>
    </w:p>
    <w:bookmarkStart w:id="20" w:name="executive-summary"/>
    <w:p>
      <w:pPr>
        <w:pStyle w:val="Heading2"/>
      </w:pPr>
      <w:r>
        <w:t xml:space="preserve">1. Executive Summary</w:t>
      </w:r>
    </w:p>
    <w:p>
      <w:pPr>
        <w:pStyle w:val="FirstParagraph"/>
      </w:pPr>
      <w:r>
        <w:t xml:space="preserve">This report details the comprehensive internship experience undertaken in</w:t>
      </w:r>
      <w:r>
        <w:t xml:space="preserve"> </w:t>
      </w:r>
      <w:r>
        <w:t xml:space="preserve">Japan, Kyoto</w:t>
      </w:r>
      <w:r>
        <w:t xml:space="preserve">, focusing on advanced physiotherapy practices within a geriatric rehabilitation setting. The primary objective of this internship was to understand the unique healthcare dynamics of</w:t>
      </w:r>
      <w:r>
        <w:t xml:space="preserve"> </w:t>
      </w:r>
      <w:r>
        <w:t xml:space="preserve">Japan, Kyoto</w:t>
      </w:r>
      <w:r>
        <w:t xml:space="preserve">, specifically how traditional cultural values intersect with modern medical interventions for elderly patients. As a practicing</w:t>
      </w:r>
      <w:r>
        <w:t xml:space="preserve"> </w:t>
      </w:r>
      <w:r>
        <w:rPr>
          <w:bCs/>
          <w:b/>
        </w:rPr>
        <w:t xml:space="preserve">Physiotherapist</w:t>
      </w:r>
      <w:r>
        <w:t xml:space="preserve">, I sought to observe and participate in multidisciplinary care models that are prevalent in Japanese hospitals, comparing them with Western rehabilitation frameworks.</w:t>
      </w:r>
    </w:p>
    <w:bookmarkEnd w:id="20"/>
    <w:bookmarkStart w:id="21" w:name="introduction-and-objectives"/>
    <w:p>
      <w:pPr>
        <w:pStyle w:val="Heading2"/>
      </w:pPr>
      <w:r>
        <w:t xml:space="preserve">2. Introduction and Objectives</w:t>
      </w:r>
    </w:p>
    <w:p>
      <w:pPr>
        <w:pStyle w:val="FirstParagraph"/>
      </w:pPr>
      <w:r>
        <w:t xml:space="preserve">The city of</w:t>
      </w:r>
      <w:r>
        <w:t xml:space="preserve"> </w:t>
      </w:r>
      <w:r>
        <w:t xml:space="preserve">Japan, Kyoto</w:t>
      </w:r>
      <w:r>
        <w:t xml:space="preserve">, known for its preservation of tradition alongside rapid technological advancement, offers a fascinating backdrop for medical study. With one of the world's oldest populations, the healthcare system in</w:t>
      </w:r>
      <w:r>
        <w:t xml:space="preserve"> </w:t>
      </w:r>
      <w:r>
        <w:t xml:space="preserve">Japan, Kyoto</w:t>
      </w:r>
      <w:r>
        <w:t xml:space="preserve"> </w:t>
      </w:r>
      <w:r>
        <w:t xml:space="preserve">faces unique challenges and has developed innovative solutions. The internship was conducted at a prominent rehabilitation center in central</w:t>
      </w:r>
      <w:r>
        <w:t xml:space="preserve"> </w:t>
      </w:r>
      <w:r>
        <w:t xml:space="preserve">Japan, Kyoto</w:t>
      </w:r>
      <w:r>
        <w:t xml:space="preserve">.</w:t>
      </w:r>
    </w:p>
    <w:p>
      <w:pPr>
        <w:pStyle w:val="BodyText"/>
      </w:pPr>
      <w:r>
        <w:t xml:space="preserve">The core objectives were:</w:t>
      </w:r>
    </w:p>
    <w:p>
      <w:pPr>
        <w:numPr>
          <w:ilvl w:val="0"/>
          <w:numId w:val="1001"/>
        </w:numPr>
        <w:pStyle w:val="Compact"/>
      </w:pPr>
      <w:r>
        <w:t xml:space="preserve">To observe the application of physiotherapy techniques specifically tailored for age-related conditions common in</w:t>
      </w:r>
      <w:r>
        <w:t xml:space="preserve"> </w:t>
      </w:r>
      <w:r>
        <w:t xml:space="preserve">Japan, Kyoto</w:t>
      </w:r>
      <w:r>
        <w:t xml:space="preserve">.</w:t>
      </w:r>
    </w:p>
    <w:p>
      <w:pPr>
        <w:numPr>
          <w:ilvl w:val="0"/>
          <w:numId w:val="1001"/>
        </w:numPr>
        <w:pStyle w:val="Compact"/>
      </w:pPr>
      <w:r>
        <w:t xml:space="preserve">To understand the role of a</w:t>
      </w:r>
      <w:r>
        <w:t xml:space="preserve"> </w:t>
      </w:r>
      <w:r>
        <w:rPr>
          <w:bCs/>
          <w:b/>
        </w:rPr>
        <w:t xml:space="preserve">Physiotherapist</w:t>
      </w:r>
      <w:r>
        <w:t xml:space="preserve"> </w:t>
      </w:r>
      <w:r>
        <w:t xml:space="preserve">within a highly collaborative, team-oriented medical environment.</w:t>
      </w:r>
    </w:p>
    <w:p>
      <w:pPr>
        <w:numPr>
          <w:ilvl w:val="0"/>
          <w:numId w:val="1001"/>
        </w:numPr>
        <w:pStyle w:val="Compact"/>
      </w:pPr>
      <w:r>
        <w:t xml:space="preserve">To analyze patient-therapist communication strategies in a cross-cultural context.</w:t>
      </w:r>
    </w:p>
    <w:bookmarkEnd w:id="21"/>
    <w:bookmarkStart w:id="22" w:name="methodology-and-setting"/>
    <w:p>
      <w:pPr>
        <w:pStyle w:val="Heading2"/>
      </w:pPr>
      <w:r>
        <w:t xml:space="preserve">3. Methodology and Setting</w:t>
      </w:r>
    </w:p>
    <w:p>
      <w:pPr>
        <w:pStyle w:val="FirstParagraph"/>
      </w:pPr>
      <w:r>
        <w:t xml:space="preserve">The internship spanned three months, during which I was placed under the supervision of senior staff at a specialized geriatric ward in</w:t>
      </w:r>
      <w:r>
        <w:t xml:space="preserve"> </w:t>
      </w:r>
      <w:r>
        <w:t xml:space="preserve">Japan, Kyoto</w:t>
      </w:r>
      <w:r>
        <w:t xml:space="preserve">. The setting required strict adherence to local protocols and cultural norms. Daily routines included morning rounds with the medical team, direct patient therapy sessions, and post-shift debriefings.</w:t>
      </w:r>
    </w:p>
    <w:p>
      <w:pPr>
        <w:pStyle w:val="BodyText"/>
      </w:pPr>
      <w:r>
        <w:t xml:space="preserve">As a</w:t>
      </w:r>
      <w:r>
        <w:t xml:space="preserve"> </w:t>
      </w:r>
      <w:r>
        <w:rPr>
          <w:bCs/>
          <w:b/>
        </w:rPr>
        <w:t xml:space="preserve">Physiotherapist</w:t>
      </w:r>
      <w:r>
        <w:t xml:space="preserve">, my daily tasks involved conducting initial assessments for patients recovering from strokes (CVA) or orthopedic surgeries. I utilized standard evaluation tools but adapted them to align with the local terminology and patient expectations in</w:t>
      </w:r>
      <w:r>
        <w:t xml:space="preserve"> </w:t>
      </w:r>
      <w:r>
        <w:t xml:space="preserve">Japan, Kyoto</w:t>
      </w:r>
      <w:r>
        <w:t xml:space="preserve">. This adaptation was crucial for building rapport and ensuring accurate data collection.</w:t>
      </w:r>
    </w:p>
    <w:bookmarkEnd w:id="22"/>
    <w:bookmarkStart w:id="23" w:name="Xe59f2f71fffd80e9981dadfa4a3ad38a4eaad12"/>
    <w:p>
      <w:pPr>
        <w:pStyle w:val="Heading2"/>
      </w:pPr>
      <w:r>
        <w:t xml:space="preserve">4. Clinical Observations: The Role of Physiotherapy in Japan</w:t>
      </w:r>
    </w:p>
    <w:p>
      <w:pPr>
        <w:pStyle w:val="FirstParagraph"/>
      </w:pPr>
      <w:r>
        <w:t xml:space="preserve">A significant finding during this internship was the holistic approach to care prevalent in</w:t>
      </w:r>
      <w:r>
        <w:t xml:space="preserve"> </w:t>
      </w:r>
      <w:r>
        <w:t xml:space="preserve">Japan, Kyoto</w:t>
      </w:r>
      <w:r>
        <w:t xml:space="preserve">. In many Western countries, physiotherapy is often viewed as a standalone service. However, here, the</w:t>
      </w:r>
      <w:r>
        <w:t xml:space="preserve"> </w:t>
      </w:r>
      <w:r>
        <w:rPr>
          <w:bCs/>
          <w:b/>
        </w:rPr>
        <w:t xml:space="preserve">Physiotherapist</w:t>
      </w:r>
      <w:r>
        <w:t xml:space="preserve"> </w:t>
      </w:r>
      <w:r>
        <w:t xml:space="preserve">is deeply integrated into the nursing and medical team. For instance, nurses in</w:t>
      </w:r>
      <w:r>
        <w:t xml:space="preserve"> </w:t>
      </w:r>
      <w:r>
        <w:t xml:space="preserve">Japan, Kyoto</w:t>
      </w:r>
      <w:r>
        <w:t xml:space="preserve"> </w:t>
      </w:r>
      <w:r>
        <w:t xml:space="preserve">are trained to assist with basic mobilization under the guidance of physiotherapists, creating a seamless continuum of care.</w:t>
      </w:r>
    </w:p>
    <w:p>
      <w:pPr>
        <w:pStyle w:val="BodyText"/>
      </w:pPr>
      <w:r>
        <w:t xml:space="preserve">I observed that patients in</w:t>
      </w:r>
      <w:r>
        <w:t xml:space="preserve"> </w:t>
      </w:r>
      <w:r>
        <w:t xml:space="preserve">Japan, Kyoto</w:t>
      </w:r>
      <w:r>
        <w:t xml:space="preserve"> </w:t>
      </w:r>
      <w:r>
        <w:t xml:space="preserve">respond exceptionally well to structured routines and group therapy sessions. The communal aspect of rehabilitation resonates with the cultural emphasis on harmony and collective effort. As a</w:t>
      </w:r>
      <w:r>
        <w:t xml:space="preserve"> </w:t>
      </w:r>
      <w:r>
        <w:rPr>
          <w:bCs/>
          <w:b/>
        </w:rPr>
        <w:t xml:space="preserve">Physiotherapist</w:t>
      </w:r>
      <w:r>
        <w:t xml:space="preserve">, I learned that incorporating elements of social interaction into physical exercises was not just beneficial but expected by patients in this region.</w:t>
      </w:r>
    </w:p>
    <w:bookmarkEnd w:id="23"/>
    <w:bookmarkStart w:id="24" w:name="cultural-adaptation-and-communication"/>
    <w:p>
      <w:pPr>
        <w:pStyle w:val="Heading2"/>
      </w:pPr>
      <w:r>
        <w:t xml:space="preserve">5. Cultural Adaptation and Communication</w:t>
      </w:r>
    </w:p>
    <w:p>
      <w:pPr>
        <w:pStyle w:val="FirstParagraph"/>
      </w:pPr>
      <w:r>
        <w:t xml:space="preserve">Navigating the healthcare system in</w:t>
      </w:r>
      <w:r>
        <w:t xml:space="preserve"> </w:t>
      </w:r>
      <w:r>
        <w:t xml:space="preserve">Japan, Kyoto</w:t>
      </w:r>
      <w:r>
        <w:t xml:space="preserve"> </w:t>
      </w:r>
      <w:r>
        <w:t xml:space="preserve">required significant cultural adaptation. Language barriers were initially challenging, yet I found that non-verbal communication played a pivotal role. The concept of "Omotenashi" (wholehearted hospitality) influences how care is delivered; therapists are expected to be attentive to every minor need of the patient.</w:t>
      </w:r>
    </w:p>
    <w:p>
      <w:pPr>
        <w:pStyle w:val="BodyText"/>
      </w:pPr>
      <w:r>
        <w:t xml:space="preserve">One specific challenge was addressing patients respectfully. In</w:t>
      </w:r>
      <w:r>
        <w:t xml:space="preserve"> </w:t>
      </w:r>
      <w:r>
        <w:t xml:space="preserve">Japan, Kyoto</w:t>
      </w:r>
      <w:r>
        <w:t xml:space="preserve">, hierarchy and respect for elders are paramount. As a</w:t>
      </w:r>
      <w:r>
        <w:t xml:space="preserve"> </w:t>
      </w:r>
      <w:r>
        <w:rPr>
          <w:bCs/>
          <w:b/>
        </w:rPr>
        <w:t xml:space="preserve">Physiotherapist</w:t>
      </w:r>
      <w:r>
        <w:t xml:space="preserve">, I had to adjust my tone and mannerisms to reflect this respect while maintaining professional authority during therapy sessions. This delicate balance taught me valuable lessons in cross-cultural healthcare delivery.</w:t>
      </w:r>
    </w:p>
    <w:bookmarkEnd w:id="24"/>
    <w:bookmarkStart w:id="25" w:name="X05b5894aa1ba66ce5033de5cae240f52115930c"/>
    <w:p>
      <w:pPr>
        <w:pStyle w:val="Heading2"/>
      </w:pPr>
      <w:r>
        <w:t xml:space="preserve">6. Case Study: Stroke Rehabilitation in Japan, Kyoto</w:t>
      </w:r>
    </w:p>
    <w:p>
      <w:pPr>
        <w:pStyle w:val="FirstParagraph"/>
      </w:pPr>
      <w:r>
        <w:t xml:space="preserve">A notable case involved an 78-year-old patient recovering from a severe stroke. The rehabilitation plan developed by the</w:t>
      </w:r>
      <w:r>
        <w:t xml:space="preserve"> </w:t>
      </w:r>
      <w:r>
        <w:rPr>
          <w:bCs/>
          <w:b/>
        </w:rPr>
        <w:t xml:space="preserve">Physiotherapist</w:t>
      </w:r>
      <w:r>
        <w:t xml:space="preserve"> </w:t>
      </w:r>
      <w:r>
        <w:t xml:space="preserve">team emphasized neuroplasticity through repetitive task-oriented training. What stood out in</w:t>
      </w:r>
      <w:r>
        <w:t xml:space="preserve"> </w:t>
      </w:r>
      <w:r>
        <w:t xml:space="preserve">Japan, Kyoto</w:t>
      </w:r>
      <w:r>
        <w:t xml:space="preserve"> </w:t>
      </w:r>
      <w:r>
        <w:t xml:space="preserve">was the emphasis on activities of daily living (ADLs) that are culturally specific, such as using chopsticks or sitting in seiza position.</w:t>
      </w:r>
    </w:p>
    <w:p>
      <w:pPr>
        <w:pStyle w:val="BodyText"/>
      </w:pPr>
      <w:r>
        <w:t xml:space="preserve">The integration of traditional Japanese aesthetics into the therapy environment also had a calming effect on patients. The serene atmosphere typical of facilities in</w:t>
      </w:r>
      <w:r>
        <w:t xml:space="preserve"> </w:t>
      </w:r>
      <w:r>
        <w:t xml:space="preserve">Japan, Kyoto</w:t>
      </w:r>
      <w:r>
        <w:t xml:space="preserve"> </w:t>
      </w:r>
      <w:r>
        <w:t xml:space="preserve">contributed to reduced patient anxiety, thereby improving engagement with the</w:t>
      </w:r>
      <w:r>
        <w:t xml:space="preserve"> </w:t>
      </w:r>
      <w:r>
        <w:rPr>
          <w:bCs/>
          <w:b/>
        </w:rPr>
        <w:t xml:space="preserve">Physiotherapist</w:t>
      </w:r>
      <w:r>
        <w:t xml:space="preserve">. This holistic view of health—combining physical rehabilitation with environmental and emotional well-being—is a model that I believe holds valuable insights for international practice.</w:t>
      </w:r>
    </w:p>
    <w:bookmarkEnd w:id="25"/>
    <w:bookmarkStart w:id="26" w:name="challenges-faced"/>
    <w:p>
      <w:pPr>
        <w:pStyle w:val="Heading2"/>
      </w:pPr>
      <w:r>
        <w:t xml:space="preserve">7. Challenges Faced</w:t>
      </w:r>
    </w:p>
    <w:p>
      <w:pPr>
        <w:pStyle w:val="FirstParagraph"/>
      </w:pPr>
      <w:r>
        <w:t xml:space="preserve">The most significant challenge was the intensity of the workload. Healthcare professionals in</w:t>
      </w:r>
      <w:r>
        <w:t xml:space="preserve"> </w:t>
      </w:r>
      <w:r>
        <w:t xml:space="preserve">Japan, Kyoto</w:t>
      </w:r>
      <w:r>
        <w:t xml:space="preserve">, including</w:t>
      </w:r>
      <w:r>
        <w:t xml:space="preserve"> </w:t>
      </w:r>
      <w:r>
        <w:rPr>
          <w:bCs/>
          <w:b/>
        </w:rPr>
        <w:t xml:space="preserve">Physiotherapist</w:t>
      </w:r>
      <w:r>
        <w:t xml:space="preserve">s, often work long hours with high patient-to-therapist ratios during peak seasons. Additionally, the expectation of precision and perfection in documentation required a steep learning curve.</w:t>
      </w:r>
    </w:p>
    <w:p>
      <w:pPr>
        <w:pStyle w:val="BodyText"/>
      </w:pPr>
      <w:r>
        <w:t xml:space="preserve">Navigating the bureaucratic processes specific to</w:t>
      </w:r>
      <w:r>
        <w:t xml:space="preserve"> </w:t>
      </w:r>
      <w:r>
        <w:t xml:space="preserve">Japan, Kyoto</w:t>
      </w:r>
      <w:r>
        <w:t xml:space="preserve">'s healthcare system also proved complex. Understanding insurance codes and referral systems unique to this region required extensive study outside of clinical hours.</w:t>
      </w:r>
    </w:p>
    <w:bookmarkEnd w:id="26"/>
    <w:bookmarkStart w:id="27" w:name="conclusion-and-recommendations"/>
    <w:p>
      <w:pPr>
        <w:pStyle w:val="Heading2"/>
      </w:pPr>
      <w:r>
        <w:t xml:space="preserve">8. Conclusion and Recommendations</w:t>
      </w:r>
    </w:p>
    <w:p>
      <w:pPr>
        <w:pStyle w:val="FirstParagraph"/>
      </w:pPr>
      <w:r>
        <w:t xml:space="preserve">This internship in</w:t>
      </w:r>
      <w:r>
        <w:t xml:space="preserve"> </w:t>
      </w:r>
      <w:r>
        <w:t xml:space="preserve">Japan, Kyoto</w:t>
      </w:r>
      <w:r>
        <w:t xml:space="preserve">, has profoundly shaped my understanding of the profession. It highlighted the importance of cultural competence in healthcare delivery. The experience reinforced my identity as a global-minded</w:t>
      </w:r>
      <w:r>
        <w:t xml:space="preserve"> </w:t>
      </w:r>
      <w:r>
        <w:rPr>
          <w:bCs/>
          <w:b/>
        </w:rPr>
        <w:t xml:space="preserve">Physiotherapist</w:t>
      </w:r>
      <w:r>
        <w:t xml:space="preserve">, capable of adapting to diverse medical environments.</w:t>
      </w:r>
    </w:p>
    <w:p>
      <w:pPr>
        <w:pStyle w:val="BodyText"/>
      </w:pPr>
      <w:r>
        <w:t xml:space="preserve">I recommend that future interns focus heavily on language preparation and cultural immersion before arriving in</w:t>
      </w:r>
      <w:r>
        <w:t xml:space="preserve"> </w:t>
      </w:r>
      <w:r>
        <w:t xml:space="preserve">Japan, Kyoto</w:t>
      </w:r>
      <w:r>
        <w:t xml:space="preserve">. Furthermore, engaging with local practitioners early on will help bridge the gap between theoretical knowledge and practical application. The insights gained from this experience will undoubtedly enhance my future practice, allowing me to bring back a more holistic, patient-centered approach to physiotherapy.</w:t>
      </w:r>
    </w:p>
    <w:p>
      <w:pPr>
        <w:pStyle w:val="BodyText"/>
      </w:pPr>
      <w:r>
        <w:t xml:space="preserve">In conclusion, the internship in</w:t>
      </w:r>
      <w:r>
        <w:t xml:space="preserve"> </w:t>
      </w:r>
      <w:r>
        <w:t xml:space="preserve">Japan, Kyoto</w:t>
      </w:r>
      <w:r>
        <w:t xml:space="preserve"> </w:t>
      </w:r>
      <w:r>
        <w:t xml:space="preserve">was not merely an educational requirement but a transformative journey that deepened my respect for the role of the</w:t>
      </w:r>
      <w:r>
        <w:t xml:space="preserve"> </w:t>
      </w:r>
      <w:r>
        <w:rPr>
          <w:bCs/>
          <w:b/>
        </w:rPr>
        <w:t xml:space="preserve">Physiotherapist</w:t>
      </w:r>
      <w:r>
        <w:t xml:space="preserve"> </w:t>
      </w:r>
      <w:r>
        <w:t xml:space="preserve">in society. The unique blend of tradition and innovation found in</w:t>
      </w:r>
      <w:r>
        <w:t xml:space="preserve"> </w:t>
      </w:r>
      <w:r>
        <w:t xml:space="preserve">Japan, Kyoto</w:t>
      </w:r>
      <w:r>
        <w:t xml:space="preserve"> </w:t>
      </w:r>
      <w:r>
        <w:t xml:space="preserve">provides a rich learning environment that benefits both the practitioner and the patient.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Japan, Kyoto</dc:title>
  <dc:creator/>
  <dc:language>en</dc:language>
  <cp:keywords/>
  <dcterms:created xsi:type="dcterms:W3CDTF">2026-07-30T03:57:02Z</dcterms:created>
  <dcterms:modified xsi:type="dcterms:W3CDTF">2026-07-30T03:57:02Z</dcterms:modified>
</cp:coreProperties>
</file>

<file path=docProps/custom.xml><?xml version="1.0" encoding="utf-8"?>
<Properties xmlns="http://schemas.openxmlformats.org/officeDocument/2006/custom-properties" xmlns:vt="http://schemas.openxmlformats.org/officeDocument/2006/docPropsVTypes"/>
</file>