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as</w:t>
      </w:r>
      <w:r>
        <w:t xml:space="preserve"> </w:t>
      </w:r>
      <w:r>
        <w:t xml:space="preserve">a</w:t>
      </w:r>
      <w:r>
        <w:t xml:space="preserve"> </w:t>
      </w:r>
      <w:r>
        <w:t xml:space="preserve">Physiotherapist</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Degree:</w:t>
      </w:r>
    </w:p>
    <w:p>
      <w:pPr>
        <w:pStyle w:val="BodyText"/>
      </w:pPr>
      <w:r>
        <w:t xml:space="preserve">Bachelor’s Degree in Physiotherapy</w:t>
      </w:r>
      <w:r>
        <w:br/>
      </w:r>
    </w:p>
    <w:p>
      <w:pPr>
        <w:pStyle w:val="BodyText"/>
      </w:pPr>
      <w:r>
        <w:t xml:space="preserve">Institution Hosted In: Spain Barcelona</w:t>
      </w:r>
    </w:p>
    <w:bookmarkEnd w:id="20"/>
    <w:bookmarkStart w:id="21" w:name="executive-summary"/>
    <w:p>
      <w:pPr>
        <w:pStyle w:val="Heading2"/>
      </w:pPr>
      <w:r>
        <w:t xml:space="preserve">1. Executive Summary</w:t>
      </w:r>
    </w:p>
    <w:p>
      <w:pPr>
        <w:pStyle w:val="FirstParagraph"/>
      </w:pPr>
      <w:r>
        <w:t xml:space="preserve">This document serves as the comprehensive Internship Report detailing the clinical practice period undertaken by the undersigned physiotherapist student. The primary objective of this report is to analyze the professional development, clinical competencies acquired, and cultural adaptations experienced during the internship located in Spain Barcelona. This period was crucial for bridging theoretical knowledge with practical application within a diverse healthcare environment.</w:t>
      </w:r>
    </w:p>
    <w:bookmarkEnd w:id="21"/>
    <w:bookmarkStart w:id="22" w:name="context-and-location-analysis"/>
    <w:p>
      <w:pPr>
        <w:pStyle w:val="Heading2"/>
      </w:pPr>
      <w:r>
        <w:t xml:space="preserve">2. Context and Location Analysis</w:t>
      </w:r>
    </w:p>
    <w:p>
      <w:pPr>
        <w:pStyle w:val="FirstParagraph"/>
      </w:pPr>
      <w:r>
        <w:t xml:space="preserve">The internship was conducted in one of the most dynamic medical hubs in Southern Europe, specifically tailored to meet the rigorous standards of healthcare provision in Spain Barcelona. The choice of this location was strategic, as Spain Barcelona offers a unique blend of advanced rehabilitation technologies and a patient demographic that reflects high social diversity.</w:t>
      </w:r>
    </w:p>
    <w:p>
      <w:pPr>
        <w:pStyle w:val="BodyText"/>
      </w:pPr>
      <w:r>
        <w:t xml:space="preserve">Working within the Spanish healthcare system requires an understanding of specific regulatory frameworks and communication styles. The hospital setting in Spain Barcelona provided exposure to multidisciplinary teams, where physiotherapists collaborate closely with orthopedic surgeons, neurologists, and nurses. This environment allowed for a holistic view of patient recovery pathways.</w:t>
      </w:r>
    </w:p>
    <w:bookmarkEnd w:id="22"/>
    <w:bookmarkStart w:id="23" w:name="professional-role-the-physiotherapist"/>
    <w:p>
      <w:pPr>
        <w:pStyle w:val="Heading2"/>
      </w:pPr>
      <w:r>
        <w:t xml:space="preserve">3. Professional Role: The Physiotherapist</w:t>
      </w:r>
    </w:p>
    <w:p>
      <w:pPr>
        <w:pStyle w:val="FirstParagraph"/>
      </w:pPr>
      <w:r>
        <w:t xml:space="preserve">The core identity of this internship revolved around the role of a Physiotherapist. As a student physiotherapist, the responsibilities extended beyond basic exercise prescription. Key duties included:</w:t>
      </w:r>
    </w:p>
    <w:p>
      <w:pPr>
        <w:numPr>
          <w:ilvl w:val="0"/>
          <w:numId w:val="1001"/>
        </w:numPr>
        <w:pStyle w:val="Compact"/>
      </w:pPr>
      <w:r>
        <w:rPr>
          <w:bCs/>
          <w:b/>
        </w:rPr>
        <w:t xml:space="preserve">Patient Assessment:</w:t>
      </w:r>
    </w:p>
    <w:p>
      <w:pPr>
        <w:numPr>
          <w:ilvl w:val="0"/>
          <w:numId w:val="1001"/>
        </w:numPr>
        <w:pStyle w:val="Compact"/>
      </w:pPr>
      <w:r>
        <w:rPr>
          <w:bCs/>
          <w:b/>
        </w:rPr>
        <w:t xml:space="preserve">Treatment Planning:</w:t>
      </w:r>
    </w:p>
    <w:p>
      <w:pPr>
        <w:numPr>
          <w:ilvl w:val="0"/>
          <w:numId w:val="1001"/>
        </w:numPr>
        <w:pStyle w:val="Compact"/>
      </w:pPr>
      <w:r>
        <w:rPr>
          <w:bCs/>
          <w:b/>
        </w:rPr>
        <w:t xml:space="preserve">Mobilization Techniques:</w:t>
      </w:r>
    </w:p>
    <w:p>
      <w:pPr>
        <w:numPr>
          <w:ilvl w:val="0"/>
          <w:numId w:val="1001"/>
        </w:numPr>
        <w:pStyle w:val="Compact"/>
      </w:pPr>
      <w:r>
        <w:rPr>
          <w:bCs/>
          <w:b/>
        </w:rPr>
        <w:t xml:space="preserve">Patient Education:</w:t>
      </w:r>
    </w:p>
    <w:bookmarkEnd w:id="23"/>
    <w:bookmarkStart w:id="24" w:name="clinical-cases-and-practical-application"/>
    <w:p>
      <w:pPr>
        <w:pStyle w:val="Heading2"/>
      </w:pPr>
      <w:r>
        <w:t xml:space="preserve">4. Clinical Cases and Practical Application</w:t>
      </w:r>
    </w:p>
    <w:p>
      <w:pPr>
        <w:pStyle w:val="FirstParagraph"/>
      </w:pPr>
      <w:r>
        <w:t xml:space="preserve">The internship in Spain Barcelona featured a wide array of clinical cases. Notably, the physiotherapist gained experience in post-operative care for total knee and hip replacements, a common procedure given the aging population demographics.</w:t>
      </w:r>
    </w:p>
    <w:p>
      <w:pPr>
        <w:pStyle w:val="BodyText"/>
      </w:pPr>
      <w:r>
        <w:t xml:space="preserve">In the neurological unit, I assisted patients recovering from strokes. This required specialized knowledge in neuroplasticity and motor relearning. The specific challenges faced in Spain Barcelona included treating patients with varying levels of language proficiency, which necessitated the use of visual aids and simplified instructions to ensure compliance with treatment protocols.</w:t>
      </w:r>
    </w:p>
    <w:bookmarkEnd w:id="24"/>
    <w:bookmarkStart w:id="25" w:name="cultural-integration-and-language"/>
    <w:p>
      <w:pPr>
        <w:pStyle w:val="Heading2"/>
      </w:pPr>
      <w:r>
        <w:t xml:space="preserve">5. Cultural Integration and Language</w:t>
      </w:r>
    </w:p>
    <w:p>
      <w:pPr>
        <w:pStyle w:val="FirstParagraph"/>
      </w:pPr>
      <w:r>
        <w:t xml:space="preserve">A critical aspect of this internship was cultural integration. Spain Barcelona is known for its vibrant culture and warm interpersonal interactions, which significantly impact patient-doctor relationships. As a physiotherapist, understanding these nuances is vital for building trust.</w:t>
      </w:r>
    </w:p>
    <w:p>
      <w:pPr>
        <w:pStyle w:val="BodyText"/>
      </w:pPr>
      <w:r>
        <w:t xml:space="preserve">I learned that the concept of time and hierarchy in Spanish hospitals differs from other European countries. The approach to patient care often includes more personal interaction before commencing physical therapy sessions. This "human touch" is integral to the healthcare philosophy in Spain Barcelona, enhancing patient satisfaction and adherence to rehabilitation programs.</w:t>
      </w:r>
    </w:p>
    <w:bookmarkEnd w:id="25"/>
    <w:bookmarkStart w:id="26" w:name="challenges-faced"/>
    <w:p>
      <w:pPr>
        <w:pStyle w:val="Heading2"/>
      </w:pPr>
      <w:r>
        <w:t xml:space="preserve">6. Challenges Faced</w:t>
      </w:r>
    </w:p>
    <w:p>
      <w:pPr>
        <w:pStyle w:val="FirstParagraph"/>
      </w:pPr>
      <w:r>
        <w:t xml:space="preserve">The internship was not without its difficulties. One significant challenge was adapting to the fast-paced environment of the Spanish public health system. Another hurdle was navigating medical terminology in Catalan and Castilian Spanish, despite being fluent in English. As a physiotherapist, precise communication is essential for safety and efficacy.</w:t>
      </w:r>
    </w:p>
    <w:p>
      <w:pPr>
        <w:pStyle w:val="BodyText"/>
      </w:pPr>
      <w:r>
        <w:t xml:space="preserve">Additionally, managing high patient volumes required efficient time management skills. Balancing thorough assessments with the need for timely treatment delivery was a learning curve that ultimately improved my clinical decision-making abilities.</w:t>
      </w:r>
    </w:p>
    <w:bookmarkEnd w:id="26"/>
    <w:bookmarkStart w:id="27" w:name="skills-acquired"/>
    <w:p>
      <w:pPr>
        <w:pStyle w:val="Heading2"/>
      </w:pPr>
      <w:r>
        <w:t xml:space="preserve">7. Skills Acquired</w:t>
      </w:r>
    </w:p>
    <w:p>
      <w:pPr>
        <w:pStyle w:val="FirstParagraph"/>
      </w:pPr>
      <w:r>
        <w:t xml:space="preserve">This period has significantly enhanced my technical and soft skills:</w:t>
      </w:r>
    </w:p>
    <w:p>
      <w:pPr>
        <w:numPr>
          <w:ilvl w:val="0"/>
          <w:numId w:val="1002"/>
        </w:numPr>
        <w:pStyle w:val="Compact"/>
      </w:pPr>
      <w:r>
        <w:rPr>
          <w:bCs/>
          <w:b/>
        </w:rPr>
        <w:t xml:space="preserve">Clinical Reasoning:</w:t>
      </w:r>
    </w:p>
    <w:p>
      <w:pPr>
        <w:numPr>
          <w:ilvl w:val="0"/>
          <w:numId w:val="1002"/>
        </w:numPr>
        <w:pStyle w:val="Compact"/>
      </w:pPr>
      <w:r>
        <w:rPr>
          <w:bCs/>
          <w:b/>
        </w:rPr>
        <w:t xml:space="preserve">Cross-Cultural Communication:</w:t>
      </w:r>
    </w:p>
    <w:p>
      <w:pPr>
        <w:numPr>
          <w:ilvl w:val="0"/>
          <w:numId w:val="1002"/>
        </w:numPr>
        <w:pStyle w:val="Compact"/>
      </w:pPr>
      <w:r>
        <w:rPr>
          <w:bCs/>
          <w:b/>
        </w:rPr>
        <w:t xml:space="preserve">Tech Proficiency:</w:t>
      </w:r>
    </w:p>
    <w:bookmarkEnd w:id="27"/>
    <w:bookmarkStart w:id="28" w:name="conclusion"/>
    <w:p>
      <w:pPr>
        <w:pStyle w:val="Heading2"/>
      </w:pPr>
      <w:r>
        <w:t xml:space="preserve">8. Conclusion</w:t>
      </w:r>
    </w:p>
    <w:p>
      <w:pPr>
        <w:pStyle w:val="FirstParagraph"/>
      </w:pPr>
      <w:r>
        <w:t xml:space="preserve">In conclusion, this internship report reflects a transformative period in my career as a physiotherapist. The experience gained in Spain Barcelona has not only solidified my clinical knowledge but also broadened my perspective on global healthcare practices. The unique environment of Spain Barcelona provided the perfect backdrop for developing a resilient and adaptable approach to patient care.</w:t>
      </w:r>
    </w:p>
    <w:p>
      <w:pPr>
        <w:pStyle w:val="BodyText"/>
      </w:pPr>
      <w:r>
        <w:t xml:space="preserve">I am confident that the skills and insights gained during this internship will serve as a strong foundation for my future practice. I extend my gratitude to the mentors, staff, and patients who contributed to this successful learning journey.</w:t>
      </w:r>
    </w:p>
    <w:p>
      <w:r>
        <w:pict>
          <v:rect style="width:0;height:1.5pt" o:hralign="center" o:hrstd="t" o:hr="t"/>
        </w:pict>
      </w:r>
    </w:p>
    <w:p>
      <w:pPr>
        <w:pStyle w:val="FirstParagraph"/>
      </w:pPr>
      <w:r>
        <w:rPr>
          <w:bCs/>
          <w:b/>
        </w:rPr>
        <w:t xml:space="preserve">Date:</w:t>
      </w:r>
      <w:r>
        <w:t xml:space="preserve"> </w:t>
      </w:r>
      <w:r>
        <w:t xml:space="preserve">[Current Date]</w:t>
      </w:r>
    </w:p>
    <w:p>
      <w:pPr>
        <w:pStyle w:val="BodyText"/>
      </w:pPr>
      <w:r>
        <w:rPr>
          <w:bCs/>
          <w:b/>
        </w:rPr>
        <w:t xml:space="preserve">Signature:</w:t>
      </w:r>
      <w:r>
        <w:br/>
      </w:r>
      <w:r>
        <w:br/>
      </w:r>
      <w:r>
        <w:t xml:space="preserve">[Student Signature]</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as a Physiotherapist in Spain Barcelona</dc:title>
  <dc:creator/>
  <cp:keywords/>
  <dcterms:created xsi:type="dcterms:W3CDTF">2026-07-29T06:57:13Z</dcterms:created>
  <dcterms:modified xsi:type="dcterms:W3CDTF">2026-07-29T06:57:13Z</dcterms:modified>
</cp:coreProperties>
</file>

<file path=docProps/custom.xml><?xml version="1.0" encoding="utf-8"?>
<Properties xmlns="http://schemas.openxmlformats.org/officeDocument/2006/custom-properties" xmlns:vt="http://schemas.openxmlformats.org/officeDocument/2006/docPropsVTypes"/>
</file>