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Document Title:</w:t>
      </w:r>
      <w:r>
        <w:t xml:space="preserve"> </w:t>
      </w:r>
      <w:r>
        <w:t xml:space="preserve">Internship Report</w:t>
      </w:r>
      <w:r>
        <w:br/>
      </w:r>
      <w:r>
        <w:rPr>
          <w:bCs/>
          <w:b/>
        </w:rPr>
        <w:t xml:space="preserve">Clinical Discipline:</w:t>
      </w:r>
      <w:r>
        <w:t xml:space="preserve"> </w:t>
      </w:r>
      <w:r>
        <w:t xml:space="preserve">Physiotherapist</w:t>
      </w:r>
      <w:r>
        <w:br/>
      </w:r>
      <w:r>
        <w:rPr>
          <w:bCs/>
          <w:b/>
        </w:rPr>
        <w:t xml:space="preserve">Clinical Setting:</w:t>
      </w:r>
      <w:r>
        <w:t xml:space="preserve">United States Los Angeles</w:t>
      </w:r>
      <w:r>
        <w:br/>
      </w:r>
      <w:r>
        <w:rPr>
          <w:bCs/>
          <w:b/>
        </w:rPr>
        <w:t xml:space="preserve">Date of Submission:</w:t>
      </w:r>
      <w:r>
        <w:t xml:space="preserve"> </w:t>
      </w:r>
      <w:r>
        <w:t xml:space="preserve">October 24, 2023</w:t>
      </w:r>
      <w:r>
        <w:br/>
      </w:r>
      <w:r>
        <w:rPr>
          <w:bCs/>
          <w:b/>
        </w:rPr>
        <w:t xml:space="preserve">Total Word Count:</w:t>
      </w:r>
      <w:r>
        <w:t xml:space="preserve"> </w:t>
      </w:r>
      <w:r>
        <w:t xml:space="preserve">Approximately 980 words</w:t>
      </w:r>
    </w:p>
    <w:bookmarkStart w:id="26" w:name="Xd3d9f288e7af043476df33f1005da57a55d94fa"/>
    <w:p>
      <w:pPr>
        <w:pStyle w:val="Heading1"/>
      </w:pPr>
      <w:r>
        <w:t xml:space="preserve">I. Executive Summary of the Internship Report</w:t>
      </w:r>
    </w:p>
    <w:p>
      <w:pPr>
        <w:pStyle w:val="FirstParagraph"/>
      </w:pPr>
      <w:r>
        <w:t xml:space="preserve">This comprehensive Internship Report documents a twelve-week clinical training period completed by a dedicated Physiotherapist candidate within the bustling metropolitan healthcare network of Los Angeles, California, United States Los Angeles. The primary objective of this Internship Report is to evaluate the practical application of evidence-based rehabilitation techniques, interdisciplinary collaboration standards, and patient-centered care protocols as practiced in modern American clinical environments. Throughout this Internship Report, I have systematically analyzed how a Physiotherapist operates within the complex regulatory framework of California licensing boards, insurance-driven healthcare models, and culturally diverse patient populations characteristic of United States Los Angeles. The findings presented herein highlight the critical integration of manual therapy, neuromuscular re-education, and functional mobility training under strict supervision while maintaining compliance with federal privacy laws.</w:t>
      </w:r>
    </w:p>
    <w:bookmarkStart w:id="20" w:name="ii.-introduction-and-clinical-objectives"/>
    <w:p>
      <w:pPr>
        <w:pStyle w:val="Heading2"/>
      </w:pPr>
      <w:r>
        <w:t xml:space="preserve">II. Introduction and Clinical Objectives</w:t>
      </w:r>
    </w:p>
    <w:p>
      <w:pPr>
        <w:pStyle w:val="FirstParagraph"/>
      </w:pPr>
      <w:r>
        <w:t xml:space="preserve">The transition from academic coursework to hands-on clinical practice requires a structured Internship Report framework that bridges theoretical anatomy and physiology with real-world patient management. As a Physiotherapist in training, my placement at a multi-specialty outpatient rehabilitation center in United States Los Angeles provided an unparalleled opportunity to observe and participate in acute sub-acute, and chronic pain management cases. The core objectives of this Internship Report focused on three pillars: mastering standard American physical therapy evaluation documentation, adapting treatment plans to align with United States Los Angeles demographic health trends, and developing professional communication skills necessary for effective collaboration within multidisciplinary medical teams. By documenting each clinical rotation in this Internship Report, I aimed to ensure that the competencies of a graduating Physiotherapist meet or exceed the accreditation standards required for licensure in California.</w:t>
      </w:r>
    </w:p>
    <w:bookmarkEnd w:id="20"/>
    <w:bookmarkStart w:id="21" w:name="X403126333012df316754b5193244ad01c35d786"/>
    <w:p>
      <w:pPr>
        <w:pStyle w:val="Heading2"/>
      </w:pPr>
      <w:r>
        <w:t xml:space="preserve">III. Daily Clinical Responsibilities and Patient Demographics</w:t>
      </w:r>
    </w:p>
    <w:p>
      <w:pPr>
        <w:pStyle w:val="FirstParagraph"/>
      </w:pPr>
      <w:r>
        <w:t xml:space="preserve">Daily operations within this United States Los Angeles facility demanded rigorous time management and clinical precision from every Physiotherapist on staff. The patient demographic in United States Los Angeles reflects one of the most diverse populations globally, necessitating culturally competent care delivery. As a Physiotherapist, I assisted in conducting initial subjective and objective examinations, measuring range of motion deficits, assessing gait patterns, and formulating individualized goal-setting frameworks. Under direct supervision from licensed clinical instructors in United States Los Angeles healthcare settings I learned to navigate electronic health record systems that comply with HIPAA regulations while documenting progress notes for insurance authorization processes specific to the American healthcare industry. The Internship Report details how a Physiotherapist must balance therapeutic intervention with administrative efficiency, particularly when addressing workers compensation cases common in Southern California commercial zones and post-operative orthopedic referrals from major trauma centers.</w:t>
      </w:r>
    </w:p>
    <w:bookmarkEnd w:id="21"/>
    <w:bookmarkStart w:id="22" w:name="X44769fdb77075c9eecfff1c5796ece4629099be"/>
    <w:p>
      <w:pPr>
        <w:pStyle w:val="Heading2"/>
      </w:pPr>
      <w:r>
        <w:t xml:space="preserve">IV. Skill Acquisition and Therapeutic Modalities</w:t>
      </w:r>
    </w:p>
    <w:p>
      <w:pPr>
        <w:pStyle w:val="FirstParagraph"/>
      </w:pPr>
      <w:r>
        <w:t xml:space="preserve">A central component of this Internship Report involves detailing the clinical techniques mastered during placement as a Physiotherapist in United States Los Angeles. I actively participated in therapeutic exercise prescription, dry needling adjuncts where permitted by state scope of practice guidelines, vestibular rehabilitation protocols, and post-surgical joint replacement progressions. Observing senior practitioners who are established Physiotherapist leaders across United States Los Angeles hospitals revealed the importance of evidence-based practice models heavily utilized by American physical therapy associations. The Internship Report emphasizes how manual traction techniques were adapted for patients with degenerative disc disease, a prevalent condition in urban environments like United States Los Angeles characterized by high-stress lifestyles and prolonged sedentary occupational patterns. Additionally I gained proficiency in utilizing modern electrotherapeutic modalities, proprioceptive neuromuscular facilitation strategies, and functional electrical stimulation devices while maintaining strict adherence to safety protocols mandated by the California Board of Physical Therapy.</w:t>
      </w:r>
    </w:p>
    <w:bookmarkEnd w:id="22"/>
    <w:bookmarkStart w:id="23" w:name="X24409654ebdb0b9f84dfd2b189f4d5d3f44ce48"/>
    <w:p>
      <w:pPr>
        <w:pStyle w:val="Heading2"/>
      </w:pPr>
      <w:r>
        <w:t xml:space="preserve">V. Challenges Encountered Within the United States Los Angeles Healthcare System</w:t>
      </w:r>
    </w:p>
    <w:p>
      <w:pPr>
        <w:pStyle w:val="FirstParagraph"/>
      </w:pPr>
      <w:r>
        <w:t xml:space="preserve">No Internship Report would be complete without addressing systemic challenges faced by a Physiotherapist training in United States Los Angeles. The American healthcare model presents unique obstacles including complex insurance prior authorization requirements, high patient volume expectations, and limited reimbursement rates for extended treatment sessions compared to other international systems. As a Physiotherapist I learned to advocate for medically necessary care while navigating documentation hurdles required by major payers operating throughout United States Los Angeles facilities. Furthermore cultural barriers occasionally impacted patient compliance during rehabilitation programs, requiring adaptive communication strategies and utilization of certified medical interpreters when working with non-English speaking populations across diverse neighborhoods in United States Los Angeles. This Internship Report highlights how resilience problem-solving and continuous professional education enable a Physiotherapist to overcome these structural barriers while maintaining high standards of care delivery.</w:t>
      </w:r>
    </w:p>
    <w:bookmarkEnd w:id="23"/>
    <w:bookmarkStart w:id="24" w:name="Xbb0be30257a8570cc0d1d75b0300e5fe8bddb2c"/>
    <w:p>
      <w:pPr>
        <w:pStyle w:val="Heading2"/>
      </w:pPr>
      <w:r>
        <w:t xml:space="preserve">VI. Professional Development and Interdisciplinary Collaboration</w:t>
      </w:r>
    </w:p>
    <w:p>
      <w:pPr>
        <w:pStyle w:val="FirstParagraph"/>
      </w:pPr>
      <w:r>
        <w:t xml:space="preserve">Collaboration forms the backbone of successful rehabilitation outcomes, making it a focal point throughout this Internship Report. Working alongside physicians occupational therapists speech-language pathologists athletic trainers and social workers in United States Los Angeles medical centers taught me how a Physiotherapist integrates into holistic care networks. Weekly case conferences allowed for peer review of treatment progressions where I presented patient improvement metrics to interdisciplinary teams serving the United States Los Angeles community. The Internship Report documents how attending grand rounds led by renowned orthopedic surgeons and neurologists in United States Los Angeles accelerated my understanding of surgical indications for physical therapy referral and post-operative clearance timelines. As a Physiotherapist preparing for national board examinations I recognized that mentorship within academic medical centers located throughout United States Los Angeles significantly enhances clinical reasoning abilities and ethical decision-making frameworks essential for modern practice.</w:t>
      </w:r>
    </w:p>
    <w:bookmarkEnd w:id="24"/>
    <w:bookmarkStart w:id="25" w:name="vii.-conclusion-of-the-internship-report"/>
    <w:p>
      <w:pPr>
        <w:pStyle w:val="Heading2"/>
      </w:pPr>
      <w:r>
        <w:t xml:space="preserve">VII. Conclusion of the Internship Report</w:t>
      </w:r>
    </w:p>
    <w:p>
      <w:pPr>
        <w:pStyle w:val="FirstParagraph"/>
      </w:pPr>
      <w:r>
        <w:t xml:space="preserve">This Internship Report conclusively demonstrates that completing clinical training as a Physiotherapist in United States Los Angeles provides an exceptional foundation for lifelong professional growth within American healthcare systems. The rigorous expectations placed upon every Physiotherapist throughout this placement reinforced the necessity of evidence-based practice cultural humility and administrative competence when serving diverse communities across United States Los Angeles. By thoroughly analyzing patient outcomes treatment modifications supervision protocols and systemic navigation skills documented herein this Internship Report serves as both a personal milestone and a testament to the evolving standards of physical therapy education in California. Moving forward I intend to carry these lessons into full licensure practice ensuring that every individual receiving care from me benefits from the high-quality rehabilitative services expected of a competent Physiotherapist operating within United States Los Angeles medical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United States Los Angeles</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