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Venezuela</w:t>
      </w:r>
      <w:r>
        <w:t xml:space="preserve"> </w:t>
      </w:r>
      <w:r>
        <w:t xml:space="preserve">Caracas</w:t>
      </w:r>
    </w:p>
    <w:bookmarkStart w:id="29" w:name="internship-report"/>
    <w:p>
      <w:pPr>
        <w:pStyle w:val="Heading1"/>
      </w:pPr>
      <w:r>
        <w:t xml:space="preserve">Internship Report</w:t>
      </w:r>
    </w:p>
    <w:bookmarkStart w:id="28" w:name="Xc3a86b5ab42accbcbc4ff33cc3bbbf8c4578e79"/>
    <w:p>
      <w:pPr>
        <w:pStyle w:val="Heading2"/>
      </w:pPr>
      <w:r>
        <w:t xml:space="preserve">Sector: Physiotherapy / Rehabilitation Services</w:t>
      </w:r>
    </w:p>
    <w:p>
      <w:pPr>
        <w:pStyle w:val="FirstParagraph"/>
      </w:pPr>
      <w:r>
        <w:rPr>
          <w:bCs/>
          <w:b/>
        </w:rPr>
        <w:t xml:space="preserve">Candidate Name:</w:t>
      </w:r>
      <w:r>
        <w:t xml:space="preserve"> </w:t>
      </w:r>
      <w:r>
        <w:t xml:space="preserve">[Student Name]</w:t>
      </w:r>
      <w:r>
        <w:br/>
      </w:r>
      <w:r>
        <w:rPr>
          <w:bCs/>
          <w:b/>
        </w:rPr>
        <w:t xml:space="preserve">Institution of Origin:</w:t>
      </w:r>
      <w:r>
        <w:t xml:space="preserve">[University/College Name]</w:t>
      </w:r>
      <w:r>
        <w:br/>
      </w:r>
      <w:r>
        <w:rPr>
          <w:bCs/>
          <w:b/>
        </w:rPr>
        <w:t xml:space="preserve">Date of Internship:</w:t>
      </w:r>
      <w:r>
        <w:t xml:space="preserve"> </w:t>
      </w:r>
      <w:r>
        <w:t xml:space="preserve">January 10, 2024 – June 30, 2024</w:t>
      </w:r>
      <w:r>
        <w:br/>
      </w:r>
      <w:r>
        <w:rPr>
          <w:bCs/>
          <w:b/>
        </w:rPr>
        <w:t xml:space="preserve">Location:</w:t>
      </w:r>
    </w:p>
    <w:bookmarkStart w:id="20" w:name="i.-executive-summary"/>
    <w:p>
      <w:pPr>
        <w:pStyle w:val="Heading3"/>
      </w:pPr>
      <w:r>
        <w:t xml:space="preserve">I. Executive Summary</w:t>
      </w:r>
    </w:p>
    <w:p>
      <w:pPr>
        <w:pStyle w:val="FirstParagraph"/>
      </w:pPr>
      <w:r>
        <w:t xml:space="preserve">This document serves as a comprehensive internship report detailing the professional experiences acquired during my practical training as a Physiotherapist in Venezuela Caracas. The primary objective of this internship was to bridge the gap between theoretical academic knowledge and practical clinical application within a specific socio-economic and healthcare context unique to Venezuela Caracas. Over the course of six months, I worked within a multidisciplinary team at a public health facility located in the heart of Caracas, focusing on neurorehabilitation, geriatric care, and post-operative orthopedic recovery. This report outlines the methodologies employed, challenges faced due to resource limitations common in Venezuela Caracas opportunities for professional growth gained as a Physiotherapist and final recommendations for future practitioners.</w:t>
      </w:r>
    </w:p>
    <w:bookmarkEnd w:id="20"/>
    <w:bookmarkStart w:id="21" w:name="ii.-introduction"/>
    <w:p>
      <w:pPr>
        <w:pStyle w:val="Heading3"/>
      </w:pPr>
      <w:r>
        <w:t xml:space="preserve">II. Introduction</w:t>
      </w:r>
    </w:p>
    <w:p>
      <w:pPr>
        <w:pStyle w:val="FirstParagraph"/>
      </w:pPr>
      <w:r>
        <w:t xml:space="preserve">The healthcare landscape in Venezuela has undergone significant transformations over recent years. For a Physiotherapist, these changes present both profound challenges and unique learning opportunities. Caracas, the capital city of Venezuela Caracas, serves as the central hub for medical education and specialized care in the country despite broader national difficulties. As an intern here, I was tasked with observing and participating in patient care protocols that emphasize resourcefulness, manual therapy efficiency due to equipment shortages often seen in public hospitals in Venezuela Caracas and holistic patient management.</w:t>
      </w:r>
    </w:p>
    <w:bookmarkEnd w:id="21"/>
    <w:bookmarkStart w:id="22" w:name="iii.-objectives-of-the-internship"/>
    <w:p>
      <w:pPr>
        <w:pStyle w:val="Heading3"/>
      </w:pPr>
      <w:r>
        <w:t xml:space="preserve">III. Objectives of the Internship</w:t>
      </w:r>
    </w:p>
    <w:p>
      <w:pPr>
        <w:pStyle w:val="FirstParagraph"/>
      </w:pPr>
      <w:r>
        <w:t xml:space="preserve">The main goals of this internship program were designed to ensure competency and adaptability:</w:t>
      </w:r>
    </w:p>
    <w:p>
      <w:pPr>
        <w:numPr>
          <w:ilvl w:val="0"/>
          <w:numId w:val="1001"/>
        </w:numPr>
        <w:pStyle w:val="Compact"/>
      </w:pPr>
      <w:r>
        <w:rPr>
          <w:bCs/>
          <w:b/>
        </w:rPr>
        <w:t xml:space="preserve">Clinical Proficiency:</w:t>
      </w:r>
      <w:r>
        <w:t xml:space="preserve">To develop hands-on skills in assessing and treating patients with neurological conditions such as stroke sequelae, which are prevalent among the elderly population in Venezuela Caracas.</w:t>
      </w:r>
    </w:p>
    <w:p>
      <w:pPr>
        <w:numPr>
          <w:ilvl w:val="0"/>
          <w:numId w:val="1001"/>
        </w:numPr>
        <w:pStyle w:val="Compact"/>
      </w:pPr>
      <w:r>
        <w:rPr>
          <w:bCs/>
          <w:b/>
        </w:rPr>
        <w:t xml:space="preserve">Resourcefulness:</w:t>
      </w:r>
      <w:r>
        <w:t xml:space="preserve">To learn how to implement effective physiotherapy interventions using minimal or improvised equipment, a necessity often encountered by healthcare professionals working in Venezuela Caracas.</w:t>
      </w:r>
    </w:p>
    <w:p>
      <w:pPr>
        <w:numPr>
          <w:ilvl w:val="0"/>
          <w:numId w:val="1001"/>
        </w:numPr>
        <w:pStyle w:val="Compact"/>
      </w:pPr>
      <w:r>
        <w:rPr>
          <w:bCs/>
          <w:b/>
        </w:rPr>
        <w:t xml:space="preserve">Cultural Competence:</w:t>
      </w:r>
      <w:r>
        <w:t xml:space="preserve">To understand the psychosocial factors affecting patient compliance and recovery within the community setting of Venezuela Caracas.</w:t>
      </w:r>
    </w:p>
    <w:p>
      <w:pPr>
        <w:numPr>
          <w:ilvl w:val="0"/>
          <w:numId w:val="1001"/>
        </w:numPr>
        <w:pStyle w:val="Compact"/>
      </w:pPr>
      <w:r>
        <w:rPr>
          <w:bCs/>
          <w:b/>
        </w:rPr>
        <w:t xml:space="preserve">Multidisciplinary Collaboration:</w:t>
      </w:r>
      <w:r>
        <w:t xml:space="preserve">To work alongside physicians, nurses, and social workers to provide integrated care models suitable for the Venezuelan public health system context in Venezuela Caracas.</w:t>
      </w:r>
    </w:p>
    <w:bookmarkEnd w:id="22"/>
    <w:bookmarkStart w:id="23" w:name="iv.-methodology-and-activities-performed"/>
    <w:p>
      <w:pPr>
        <w:pStyle w:val="Heading3"/>
      </w:pPr>
      <w:r>
        <w:t xml:space="preserve">IV. Methodology and Activities Performed</w:t>
      </w:r>
    </w:p>
    <w:p>
      <w:pPr>
        <w:pStyle w:val="FirstParagraph"/>
      </w:pPr>
      <w:r>
        <w:rPr>
          <w:bCs/>
          <w:b/>
        </w:rPr>
        <w:t xml:space="preserve">A. Patient Assessment and Diagnosis</w:t>
      </w:r>
      <w:r>
        <w:br/>
      </w:r>
      <w:r>
        <w:t xml:space="preserve">As a Physiotherapist intern, I was responsible for conducting initial evaluations using standardized scales such as the Modified Ashworth Scale for spasticity and the Berg Balance Scale for fall risk assessment. In Venezuela Caracas, where patient loads are high, efficient yet thorough assessment techniques were crucial. I learned to prioritize interventions based on immediate functional needs rather than long-term aesthetic goals.</w:t>
      </w:r>
    </w:p>
    <w:p>
      <w:pPr>
        <w:pStyle w:val="BodyText"/>
      </w:pPr>
      <w:r>
        <w:rPr>
          <w:bCs/>
          <w:b/>
        </w:rPr>
        <w:t xml:space="preserve">B. Therapeutic Interventions</w:t>
      </w:r>
      <w:r>
        <w:br/>
      </w:r>
      <w:r>
        <w:t xml:space="preserve">The core of my daily routine involved administering therapeutic exercises. Due to the scarcity of advanced electrotherapy devices in many facilities across Venezuela Caracas, I relied heavily on manual therapy techniques, therapeutic exercise prescription, and neuromuscular re-education. For example, in treating patients with cerebrovascular accidents (CVA), I utilized constraint-induced movement therapy principles adapted for low-resource settings. This approach was particularly effective for young and middle-aged patients in Venezuela Caracas who needed to return to work quickly.</w:t>
      </w:r>
    </w:p>
    <w:p>
      <w:pPr>
        <w:pStyle w:val="BodyText"/>
      </w:pPr>
      <w:r>
        <w:rPr>
          <w:bCs/>
          <w:b/>
        </w:rPr>
        <w:t xml:space="preserve">C. Geriatric Care</w:t>
      </w:r>
      <w:r>
        <w:br/>
      </w:r>
      <w:r>
        <w:t xml:space="preserve">A significant portion of my time as a Physiotherapist in Venezuela Caracas was dedicated to geriatric rehabilitation. With an aging population facing mobility issues exacerbated by urban infrastructure challenges in the capital, I designed home-based exercise programs that required no equipment. These programs focused on fall prevention, strength maintenance, and pain management for osteoarthritis patients.</w:t>
      </w:r>
    </w:p>
    <w:p>
      <w:pPr>
        <w:pStyle w:val="BodyText"/>
      </w:pPr>
      <w:r>
        <w:rPr>
          <w:bCs/>
          <w:b/>
        </w:rPr>
        <w:t xml:space="preserve">D. Pediatric Rehabilitation</w:t>
      </w:r>
      <w:r>
        <w:br/>
      </w:r>
      <w:r>
        <w:t xml:space="preserve">I also had the opportunity to assist in the pediatric ward, treating children with cerebral palsy. In Venezuela Caracas, early intervention is critical but often limited by access to specialized centers. My role included guiding parents on home exercise programs (HEPs) to ensure continuity of care outside clinical hours.</w:t>
      </w:r>
    </w:p>
    <w:bookmarkEnd w:id="23"/>
    <w:bookmarkStart w:id="24" w:name="v.-challenges-encountered"/>
    <w:p>
      <w:pPr>
        <w:pStyle w:val="Heading3"/>
      </w:pPr>
      <w:r>
        <w:t xml:space="preserve">V. Challenges Encountered</w:t>
      </w:r>
    </w:p>
    <w:p>
      <w:pPr>
        <w:pStyle w:val="FirstParagraph"/>
      </w:pPr>
      <w:r>
        <w:t xml:space="preserve">Operating as a Physiotherapist in Venezuela Caracas presented distinct hurdles compared to internships in more resource-rich environments. The most significant challenge was the intermittent availability of basic supplies such as resistance bands, thermotherapy packs, and even clean linens for treatment tables. This forced a creative adaptation of techniques. For instance, when functional electrical stimulation units were unavailable for muscle re-education in Venezuela Caracas patients, we utilized biofeedback through visual cues and tactile guidance instead.</w:t>
      </w:r>
    </w:p>
    <w:p>
      <w:pPr>
        <w:pStyle w:val="BodyText"/>
      </w:pPr>
      <w:r>
        <w:t xml:space="preserve">Another challenge was the socio-economic background of the patients in Venezuela Caracas. Many individuals traveled long distances from peripheral areas to reach central clinics in Caracas. This required flexibility in scheduling and an empathetic approach to ensure patient adherence despite transportation difficulties.</w:t>
      </w:r>
    </w:p>
    <w:bookmarkEnd w:id="24"/>
    <w:bookmarkStart w:id="25" w:name="X7ddb48756a1492c10b6ae5ae21511a43014336b"/>
    <w:p>
      <w:pPr>
        <w:pStyle w:val="Heading3"/>
      </w:pPr>
      <w:r>
        <w:t xml:space="preserve">VI. Professional Development and Skills Acquired</w:t>
      </w:r>
    </w:p>
    <w:p>
      <w:pPr>
        <w:pStyle w:val="FirstParagraph"/>
      </w:pPr>
      <w:r>
        <w:t xml:space="preserve">This internship significantly enhanced my clinical reasoning abilities. Working as a Physiotherapist in Venezuela Caracas taught me the importance of adaptability. I learned to diagnose movement dysfunctions quickly and prescribe high-impact interventions that yield results with limited tools. Furthermore, I developed strong communication skills, learning to explain complex physiological concepts in simple terms to patients from diverse educational backgrounds common in Venezuela Caracas.</w:t>
      </w:r>
    </w:p>
    <w:bookmarkEnd w:id="25"/>
    <w:bookmarkStart w:id="26" w:name="vii.-conclusion"/>
    <w:p>
      <w:pPr>
        <w:pStyle w:val="Heading3"/>
      </w:pPr>
      <w:r>
        <w:t xml:space="preserve">VII. Conclusion</w:t>
      </w:r>
    </w:p>
    <w:p>
      <w:pPr>
        <w:pStyle w:val="FirstParagraph"/>
      </w:pPr>
      <w:r>
        <w:t xml:space="preserve">In conclusion, my internship as a Physiotherapist in Venezuela Caracas has been an invaluable experience that has shaped my professional identity. It highlighted the resilience of both healthcare providers and patients within this region. The unique environment of Venezuela Caracas demands a physiotherapist who is not only technically proficient but also culturally sensitive and resourceful. I leave this training with a deep appreciation for the core principles of physical therapy—restoring function through human touch, knowledge, and perseverance—regardless of the setting.</w:t>
      </w:r>
    </w:p>
    <w:bookmarkEnd w:id="26"/>
    <w:bookmarkStart w:id="27" w:name="viii.-recommendations"/>
    <w:p>
      <w:pPr>
        <w:pStyle w:val="Heading3"/>
      </w:pPr>
      <w:r>
        <w:t xml:space="preserve">VIII. Recommendations</w:t>
      </w:r>
    </w:p>
    <w:p>
      <w:pPr>
        <w:pStyle w:val="FirstParagraph"/>
      </w:pPr>
      <w:r>
        <w:t xml:space="preserve">For future interns considering an internship in Venezuela Caracas:</w:t>
      </w:r>
    </w:p>
    <w:p>
      <w:pPr>
        <w:numPr>
          <w:ilvl w:val="0"/>
          <w:numId w:val="1002"/>
        </w:numPr>
        <w:pStyle w:val="Compact"/>
      </w:pPr>
      <w:r>
        <w:rPr>
          <w:bCs/>
          <w:b/>
        </w:rPr>
        <w:t xml:space="preserve">Pack Appropriately:</w:t>
      </w:r>
      <w:r>
        <w:t xml:space="preserve">Bear in mind that while you may bring some personal tools, relying on local adaptations is key.</w:t>
      </w:r>
    </w:p>
    <w:p>
      <w:pPr>
        <w:numPr>
          <w:ilvl w:val="0"/>
          <w:numId w:val="1002"/>
        </w:numPr>
        <w:pStyle w:val="Compact"/>
      </w:pPr>
      <w:r>
        <w:rPr>
          <w:bCs/>
          <w:b/>
        </w:rPr>
        <w:t xml:space="preserve">Be Flexible:</w:t>
      </w:r>
      <w:r>
        <w:t xml:space="preserve">Schedules and resources can change rapidly; adaptability is the most important trait of a Physiotherapist here.</w:t>
      </w:r>
    </w:p>
    <w:p>
      <w:pPr>
        <w:numPr>
          <w:ilvl w:val="0"/>
          <w:numId w:val="1002"/>
        </w:numPr>
        <w:pStyle w:val="Compact"/>
      </w:pPr>
      <w:r>
        <w:rPr>
          <w:bCs/>
          <w:b/>
        </w:rPr>
        <w:t xml:space="preserve">Engage with the Community:</w:t>
      </w:r>
      <w:r>
        <w:t xml:space="preserve">The people of Venezuela Caracas are warm and resilient. Building trust with patients is as important as the therapy itself.</w:t>
      </w:r>
    </w:p>
    <w:p>
      <w:pPr>
        <w:pStyle w:val="FirstParagraph"/>
      </w:pPr>
      <w:r>
        <w:t xml:space="preserve">This report affirms that despite challenges, practicing as a Physiotherapist in Venezuela Caracas offers profound educational value and contributes significantly to improving quality of life for individuals seeking rehabilitation services.</w:t>
      </w:r>
    </w:p>
    <w:p>
      <w:pPr>
        <w:pStyle w:val="BodyText"/>
      </w:pPr>
      <w:r>
        <w:br/>
      </w:r>
      <w:r>
        <w:br/>
      </w:r>
      <w:r>
        <w:t xml:space="preserve">__________________________</w:t>
      </w:r>
      <w:r>
        <w:br/>
      </w:r>
      <w:r>
        <w:rPr>
          <w:bCs/>
          <w:b/>
        </w:rPr>
        <w:t xml:space="preserve">[Student Name]</w:t>
      </w:r>
      <w:r>
        <w:br/>
      </w:r>
      <w:r>
        <w:t xml:space="preserve">Intern Physiotherapist</w:t>
      </w: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Venezuela Caracas</dc:title>
  <dc:creator/>
  <dc:language>en</dc:language>
  <cp:keywords/>
  <dcterms:created xsi:type="dcterms:W3CDTF">2026-07-29T14:48:50Z</dcterms:created>
  <dcterms:modified xsi:type="dcterms:W3CDTF">2026-07-29T14:48:50Z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