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Plumbing</w:t>
      </w:r>
      <w:r>
        <w:t xml:space="preserve"> </w:t>
      </w:r>
      <w:r>
        <w:t xml:space="preserve">Practices</w:t>
      </w:r>
      <w:r>
        <w:t xml:space="preserve"> </w:t>
      </w:r>
      <w:r>
        <w:t xml:space="preserve">in</w:t>
      </w:r>
      <w:r>
        <w:t xml:space="preserve"> </w:t>
      </w:r>
      <w:r>
        <w:t xml:space="preserve">Bangladesh</w:t>
      </w:r>
      <w:r>
        <w:t xml:space="preserve"> </w:t>
      </w:r>
      <w:r>
        <w:t xml:space="preserve">Dhaka</w:t>
      </w:r>
    </w:p>
    <w:bookmarkStart w:id="26" w:name="X3852fecb1af20624c6f32b0ab116a2bb593192b"/>
    <w:p>
      <w:pPr>
        <w:pStyle w:val="Heading1"/>
      </w:pPr>
      <w:r>
        <w:t xml:space="preserve">Internship Report on Plumbing Practices in Bangladesh Dhaka</w:t>
      </w:r>
    </w:p>
    <w:p>
      <w:pPr>
        <w:pStyle w:val="FirstParagraph"/>
      </w:pPr>
      <w:r>
        <w:rPr>
          <w:bCs/>
          <w:b/>
        </w:rPr>
        <w:t xml:space="preserve">Date:</w:t>
      </w:r>
    </w:p>
    <w:p>
      <w:pPr>
        <w:pStyle w:val="BodyText"/>
      </w:pPr>
      <w:r>
        <w:rPr>
          <w:bCs/>
          <w:b/>
        </w:rPr>
        <w:t xml:space="preserve">Name of Intern:</w:t>
      </w:r>
    </w:p>
    <w:p>
      <w:pPr>
        <w:pStyle w:val="BodyText"/>
      </w:pPr>
      <w:r>
        <w:t xml:space="preserve">p&gt;</w:t>
      </w:r>
    </w:p>
    <w:p>
      <w:pPr>
        <w:pStyle w:val="BodyText"/>
      </w:pPr>
      <w:r>
        <w:t xml:space="preserve">Institution/University:.Abstract</w:t>
      </w:r>
    </w:p>
    <w:p>
      <w:pPr>
        <w:pStyle w:val="BodyText"/>
      </w:pPr>
      <w:r>
        <w:t xml:space="preserve">This report details the practical experiences gained during an internship focused on plumbing systems within the urban context of Bangladesh Dhaka. As one of the most densely populated cities in South Asia, Dhaka faces unique challenges regarding water supply, sanitation, and infrastructure maintenance. The primary objective of this internship was to understand the technical aspects of residential and commercial plumbing while addressing the specific environmental and regulatory constraints present in Bangladesh Dhaka. Through hands-on involvement with installation repairs, maintenance protocols were observed. This document outlines the scope of work performed during this internship, including daily tasks undertaken as a Plumber assistant, challenges encountered in maintaining standards within Bangladesh Dhaka.</w:t>
      </w:r>
    </w:p>
    <w:bookmarkStart w:id="20" w:name="introduction"/>
    <w:p>
      <w:pPr>
        <w:pStyle w:val="Heading2"/>
      </w:pPr>
      <w:r>
        <w:t xml:space="preserve">1. Introduction</w:t>
      </w:r>
    </w:p>
    <w:p>
      <w:pPr>
        <w:pStyle w:val="FirstParagraph"/>
      </w:pPr>
      <w:r>
        <w:t xml:space="preserve">The importance of reliable water management systems cannot be overstated in modern urban centers like Bangladesh Dhaka. Rapid urbanization and population growth have put immense pressure on existing infrastructure, making efficient plumbing services crucial for public health and quality of life. This internship provided an opportunity to bridge the gap between theoretical knowledge acquired during academic studies and practical application in a real-world setting.</w:t>
      </w:r>
    </w:p>
    <w:p>
      <w:pPr>
        <w:pStyle w:val="BodyText"/>
      </w:pPr>
      <w:r>
        <w:t xml:space="preserve">The city of Bangladesh Dhaka presents distinct geographical climatic conditions that influence plumbing design and maintenance strategies. Seasonal monsoons high humidity levels, frequent flooding, and fluctuating water pressure are some factors that require specialized approaches to ensure longevity and functionality of plumbing systems. During this internship, I worked closely with senior technicians who possess extensive experience dealing with these local challenges.</w:t>
      </w:r>
    </w:p>
    <w:bookmarkEnd w:id="20"/>
    <w:bookmarkStart w:id="22" w:name="scope-of-work"/>
    <w:p>
      <w:pPr>
        <w:pStyle w:val="Heading2"/>
      </w:pPr>
      <w:r>
        <w:t xml:space="preserve">.Scope of Work</w:t>
      </w:r>
    </w:p>
    <w:p>
      <w:pPr>
        <w:pStyle w:val="FirstParagraph"/>
      </w:pPr>
      <w:r>
        <w:t xml:space="preserve">The scope of this internship encompassed various activities related to plumbing works in Bangladesh Dhaka including but not limited to: - Installation new piping systems for residential buildings using materials suitable for the climate. - Repairing leaking taps, pipes, and fittings commonly found in older structures prevalent in many parts of Bangladesh Dhaka.</w:t>
      </w:r>
    </w:p>
    <w:bookmarkStart w:id="21" w:name="daily-tasks"/>
    <w:p>
      <w:pPr>
        <w:pStyle w:val="Heading3"/>
      </w:pPr>
      <w:r>
        <w:t xml:space="preserve">3.1 Daily Tasks</w:t>
      </w:r>
    </w:p>
    <w:p>
      <w:pPr>
        <w:pStyle w:val="FirstParagraph"/>
      </w:pPr>
      <w:r>
        <w:t xml:space="preserve">- Diagnosing issues reported by clients regarding water leakage or poor drainage.</w:t>
      </w:r>
    </w:p>
    <w:p>
      <w:pPr>
        <w:pStyle w:val="BodyText"/>
      </w:pPr>
      <w:r>
        <w:t xml:space="preserve">- Installing PPR (Polypropylene Random Copolymer) pipes due to their durability against corrosion which is prevalent in Bangladesh Dhaka's humid environment.</w:t>
      </w:r>
    </w:p>
    <w:p>
      <w:pPr>
        <w:pStyle w:val="FirstParagraph"/>
      </w:pPr>
      <w:r>
        <w:t xml:space="preserve">.Skills Developed</w:t>
      </w:r>
    </w:p>
    <w:p>
      <w:pPr>
        <w:pStyle w:val="BodyText"/>
      </w:pPr>
      <w:r>
        <w:t xml:space="preserve">This internship significantly enhanced my technical skills as a Plumber. Key competencies developed include:</w:t>
      </w:r>
    </w:p>
    <w:p>
      <w:pPr>
        <w:pStyle w:val="BodyText"/>
      </w:pPr>
      <w:r>
        <w:rPr>
          <w:bCs/>
          <w:b/>
        </w:rPr>
        <w:t xml:space="preserve">Troubleshooting:</w:t>
      </w:r>
      <w:r>
        <w:t xml:space="preserve"> </w:t>
      </w:r>
      <w:r>
        <w:t xml:space="preserve">Ability to quickly identify sources of leaks or blockages in complex piping networks typical of Bangladesh Dhaka’s mixed-use buildings.</w:t>
      </w:r>
    </w:p>
    <w:p>
      <w:pPr>
        <w:pStyle w:val="BodyText"/>
      </w:pPr>
      <w:r>
        <w:rPr>
          <w:bCs/>
          <w:b/>
        </w:rPr>
        <w:t xml:space="preserve">Meter Reading and Analysis:</w:t>
      </w:r>
    </w:p>
    <w:p>
      <w:pPr>
        <w:pStyle w:val="BodyText"/>
      </w:pPr>
      <w:r>
        <w:t xml:space="preserve">- Teamwork Collaboration with diverse groups including contractors, architects, and clients to ensure seamless execution of projects.</w:t>
      </w:r>
    </w:p>
    <w:bookmarkEnd w:id="21"/>
    <w:bookmarkEnd w:id="22"/>
    <w:bookmarkStart w:id="23" w:name="challenges-faced"/>
    <w:p>
      <w:pPr>
        <w:pStyle w:val="Heading2"/>
      </w:pPr>
      <w:r>
        <w:t xml:space="preserve">.Challenges Faced</w:t>
      </w:r>
    </w:p>
    <w:p>
      <w:pPr>
        <w:pStyle w:val="FirstParagraph"/>
      </w:pPr>
      <w:r>
        <w:t xml:space="preserve">Working as a Plumber in Bangladesh Dhaka was not without its difficulties. Some notable challenges encountered included:</w:t>
      </w:r>
    </w:p>
    <w:p>
      <w:pPr>
        <w:pStyle w:val="BodyText"/>
      </w:pPr>
      <w:r>
        <w:rPr>
          <w:bCs/>
          <w:b/>
        </w:rPr>
        <w:t xml:space="preserve">Aging Infrastructure:</w:t>
      </w:r>
    </w:p>
    <w:bookmarkEnd w:id="23"/>
    <w:bookmarkStart w:id="24" w:name="conclusion"/>
    <w:p>
      <w:pPr>
        <w:pStyle w:val="Heading2"/>
      </w:pPr>
      <w:r>
        <w:t xml:space="preserve">.Conclusion</w:t>
      </w:r>
    </w:p>
    <w:p>
      <w:pPr>
        <w:pStyle w:val="FirstParagraph"/>
      </w:pPr>
      <w:r>
        <w:t xml:space="preserve">In conclusion, this internship provided invaluable insights into the field of plumbing within the context of Bangladesh Dhaka. It highlighted both the technical complexities involved in ensuring safe and efficient water supply solutions as well as socio-economic factors influencing decision-making processes. As urbanization continues at an unprecedented rate, there is a pressing need for skilled professionals like myself who can contribute towards improving living standards through effective plumbing interventions.</w:t>
      </w:r>
    </w:p>
    <w:p>
      <w:pPr>
        <w:pStyle w:val="BodyText"/>
      </w:pPr>
      <w:r>
        <w:t xml:space="preserve">The experience gained during this internship has solidified my commitment to pursuing a career in civil engineering with a specialization in water resources management. Future endeavors will focus on leveraging innovative technologies such as smart meters and leak detection sensors to address ongoing challenges faced by cities like Bangladesh Dhaka.</w:t>
      </w:r>
    </w:p>
    <w:bookmarkEnd w:id="24"/>
    <w:bookmarkStart w:id="25" w:name="acknowledgments"/>
    <w:p>
      <w:pPr>
        <w:pStyle w:val="Heading2"/>
      </w:pPr>
      <w:r>
        <w:t xml:space="preserve">.Acknowledgments</w:t>
      </w:r>
    </w:p>
    <w:p>
      <w:pPr>
        <w:pStyle w:val="FirstParagraph"/>
      </w:pPr>
      <w:r>
        <w:t xml:space="preserve">I would like to express my sincere gratitude to all those who supported me throughout this internship journey. Special thanks go to my supervisor Mr. Ahmed Rahman for his guidance and mentorship. His expertise in handling complex plumbing scenarios specific to Bangladesh Dhaka proved invaluable.</w:t>
      </w:r>
    </w:p>
    <w:p>
      <w:pPr>
        <w:pStyle w:val="BodyText"/>
      </w:pPr>
      <w:r>
        <w:t xml:space="preserve">To my colleagues at [Company Name], thank you for your patience and willingness to share knowledge during training sessions. Lastly, appreciation extended towards my family and friends whose encouragement kept me motivated even when facing tough situations inherent in working as a Plumber under demanding conditions found in Bangladesh Dhaka.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Plumbing Practices in Bangladesh Dhaka</dc:title>
  <dc:creator/>
  <dc:language>en</dc:language>
  <cp:keywords/>
  <dcterms:created xsi:type="dcterms:W3CDTF">2026-07-29T16:15:07Z</dcterms:created>
  <dcterms:modified xsi:type="dcterms:W3CDTF">2026-07-29T16:15:07Z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