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Practices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João Silva</w:t>
      </w:r>
      <w:r>
        <w:br/>
      </w:r>
      <w:r>
        <w:rPr>
          <w:bCs/>
          <w:b/>
        </w:rPr>
        <w:t xml:space="preserve">Institution:</w:t>
      </w:r>
      <w:r>
        <w:t xml:space="preserve"> </w:t>
      </w:r>
      <w:r>
        <w:t xml:space="preserve">Technical Institute of Sanitation and Construction</w:t>
      </w:r>
      <w:r>
        <w:br/>
      </w:r>
      <w:r>
        <w:t xml:space="preserve">Location Focus: Brazil Rio de Janeiro</w:t>
      </w:r>
    </w:p>
    <w:p>
      <w:r>
        <w:pict>
          <v:rect style="width:0;height:1.5pt" o:hralign="center" o:hrstd="t" o:hr="t"/>
        </w:pict>
      </w:r>
    </w:p>
    <w:bookmarkStart w:id="20" w:name="introduction"/>
    <w:p>
      <w:pPr>
        <w:pStyle w:val="Heading2"/>
      </w:pPr>
      <w:r>
        <w:t xml:space="preserve">1. Introduction</w:t>
      </w:r>
    </w:p>
    <w:p>
      <w:pPr>
        <w:pStyle w:val="FirstParagraph"/>
      </w:pPr>
      <w:r>
        <w:t xml:space="preserve">This document serves as the comprehensive final report detailing the practical experience gained during a twelve-week internship focused on professional plumbing services. The primary objective of this internship was to bridge the gap between theoretical academic knowledge and real-world application within the construction and maintenance sector. Specifically, this training took place in</w:t>
      </w:r>
      <w:r>
        <w:t xml:space="preserve"> </w:t>
      </w:r>
      <w:r>
        <w:rPr>
          <w:bCs/>
          <w:b/>
        </w:rPr>
        <w:t xml:space="preserve">Brazil Rio de Janeiro</w:t>
      </w:r>
      <w:r>
        <w:t xml:space="preserve">, a region known for its unique architectural challenges, dense urban infrastructure, and complex topographical conditions. Understanding the specific needs of plumbing systems in this coastal megacity was central to the learning outcomes of this program.</w:t>
      </w:r>
    </w:p>
    <w:p>
      <w:pPr>
        <w:pStyle w:val="BodyText"/>
      </w:pPr>
      <w:r>
        <w:t xml:space="preserve">The role assumed during this period was that of a Junior</w:t>
      </w:r>
      <w:r>
        <w:t xml:space="preserve"> </w:t>
      </w:r>
      <w:r>
        <w:rPr>
          <w:bCs/>
          <w:b/>
        </w:rPr>
        <w:t xml:space="preserve">Plumber</w:t>
      </w:r>
      <w:r>
        <w:t xml:space="preserve"> </w:t>
      </w:r>
      <w:r>
        <w:t xml:space="preserve">apprentice. This position required rigorous adherence to safety standards, technical precision, and an adaptive approach to problem-solving in environments ranging from historic colonial buildings in Santa Teresa to modern high-rises in Barra da Tijuca. The following sections elaborate on the technical skills acquired, the socio-economic context of plumbing in</w:t>
      </w:r>
      <w:r>
        <w:t xml:space="preserve"> </w:t>
      </w:r>
      <w:r>
        <w:rPr>
          <w:bCs/>
          <w:b/>
        </w:rPr>
        <w:t xml:space="preserve">Brazil Rio de Janeiro</w:t>
      </w:r>
      <w:r>
        <w:t xml:space="preserve">, and the professional development achieved.</w:t>
      </w:r>
    </w:p>
    <w:bookmarkEnd w:id="20"/>
    <w:bookmarkStart w:id="21" w:name="X6dfff92b17602d67712890317dc5d1720646b71"/>
    <w:p>
      <w:pPr>
        <w:pStyle w:val="Heading2"/>
      </w:pPr>
      <w:r>
        <w:t xml:space="preserve">2. Contextual Analysis: Plumbing in Brazil Rio de Janeiro</w:t>
      </w:r>
    </w:p>
    <w:p>
      <w:pPr>
        <w:pStyle w:val="FirstParagraph"/>
      </w:pPr>
      <w:r>
        <w:t xml:space="preserve">To fully appreciate the scope of this internship, one must understand the environmental factors at play. The geography of</w:t>
      </w:r>
      <w:r>
        <w:t xml:space="preserve"> </w:t>
      </w:r>
      <w:r>
        <w:rPr>
          <w:bCs/>
          <w:b/>
        </w:rPr>
        <w:t xml:space="preserve">Brazil Rio de Janeiro</w:t>
      </w:r>
    </w:p>
    <w:p>
      <w:pPr>
        <w:pStyle w:val="BodyText"/>
      </w:pPr>
      <w:r>
        <w:t xml:space="preserve">During my tenure, I learned that maintaining consistent water pressure in the hilly neighborhoods of Tijuca and Lapa requires sophisticated booster pump systems. As a</w:t>
      </w:r>
      <w:r>
        <w:t xml:space="preserve"> </w:t>
      </w:r>
      <w:r>
        <w:rPr>
          <w:bCs/>
          <w:b/>
        </w:rPr>
        <w:t xml:space="preserve">Plumber</w:t>
      </w:r>
      <w:r>
        <w:t xml:space="preserve">, it was not enough to simply connect pipes; one had to calculate hydraulic loads based on elevation differences. Furthermore, the saline air found in coastal districts accelerates metal corrosion. This necessitated a shift from traditional galvanized steel to more durable materials such as PEX (cross-linked polyethylene) and PVC-C, which I became proficient in installing and joining.</w:t>
      </w:r>
    </w:p>
    <w:bookmarkEnd w:id="21"/>
    <w:bookmarkStart w:id="25" w:name="technical-skills-acquired"/>
    <w:p>
      <w:pPr>
        <w:pStyle w:val="Heading2"/>
      </w:pPr>
      <w:r>
        <w:t xml:space="preserve">3. Technical Skills Acquired</w:t>
      </w:r>
    </w:p>
    <w:bookmarkStart w:id="22" w:name="pipe-installation-and-joining-techniques"/>
    <w:p>
      <w:pPr>
        <w:pStyle w:val="Heading3"/>
      </w:pPr>
      <w:r>
        <w:t xml:space="preserve">3.1 Pipe Installation and Joining Techniques</w:t>
      </w:r>
    </w:p>
    <w:p>
      <w:pPr>
        <w:pStyle w:val="FirstParagraph"/>
      </w:pPr>
      <w:r>
        <w:t xml:space="preserve">A significant portion of the internship was dedicated to mastering various joining techniques. In residential complexes throughout</w:t>
      </w:r>
      <w:r>
        <w:t xml:space="preserve"> </w:t>
      </w:r>
      <w:r>
        <w:rPr>
          <w:bCs/>
          <w:b/>
        </w:rPr>
        <w:t xml:space="preserve">Brazil Rio de Janeiro</w:t>
      </w:r>
      <w:r>
        <w:t xml:space="preserve">, space is often at a premium, requiring dense piping runs within narrow walls. I gained hands-on experience with solvent welding for PVC pipes, which is standard for drainage systems due to its cost-effectiveness and durability. Additionally, I learned the use of press-fit systems for copper piping in high-end renovations, ensuring leak-proof connections that comply with international safety standards.</w:t>
      </w:r>
    </w:p>
    <w:bookmarkEnd w:id="22"/>
    <w:bookmarkStart w:id="23" w:name="drainage-and-sewerage-systems"/>
    <w:p>
      <w:pPr>
        <w:pStyle w:val="Heading3"/>
      </w:pPr>
      <w:r>
        <w:t xml:space="preserve">3.2 Drainage and Sewerage Systems</w:t>
      </w:r>
    </w:p>
    <w:p>
      <w:pPr>
        <w:pStyle w:val="FirstParagraph"/>
      </w:pPr>
      <w:r>
        <w:t xml:space="preserve">The drainage infrastructure in older parts of</w:t>
      </w:r>
      <w:r>
        <w:t xml:space="preserve"> </w:t>
      </w:r>
      <w:r>
        <w:rPr>
          <w:bCs/>
          <w:b/>
        </w:rPr>
        <w:t xml:space="preserve">Brazil Rio de Janeiro</w:t>
      </w:r>
      <w:r>
        <w:t xml:space="preserve">, such as the Historic Center (Centro), often suffers from aging materials and blockages caused by solid waste. My training involved the use of professional drain snakes and hydro-jetting equipment to clear stubborn clogs. I also participated in the installation of grease traps for commercial kitchens, a critical component given the vibrant culinary scene in Rio that demands strict adherence to environmental hygiene regulations.</w:t>
      </w:r>
    </w:p>
    <w:bookmarkEnd w:id="23"/>
    <w:bookmarkStart w:id="24" w:name="hot-water-systems"/>
    <w:p>
      <w:pPr>
        <w:pStyle w:val="Heading3"/>
      </w:pPr>
      <w:r>
        <w:t xml:space="preserve">3.3 Hot Water Systems</w:t>
      </w:r>
    </w:p>
    <w:p>
      <w:pPr>
        <w:pStyle w:val="FirstParagraph"/>
      </w:pPr>
      <w:r>
        <w:t xml:space="preserve">Rio de Janeiro enjoys a warm climate year-round; however, domestic hot water is still a necessity for sanitation and comfort. I installed both electric tankless heaters (chuveiros elétricos) and solar thermal systems. The latter is particularly relevant in</w:t>
      </w:r>
      <w:r>
        <w:t xml:space="preserve"> </w:t>
      </w:r>
      <w:r>
        <w:rPr>
          <w:bCs/>
          <w:b/>
        </w:rPr>
        <w:t xml:space="preserve">Brazil Rio de Janeiro</w:t>
      </w:r>
      <w:r>
        <w:t xml:space="preserve"> </w:t>
      </w:r>
      <w:r>
        <w:t xml:space="preserve">due to the abundant sunshine, which makes solar heating an economically viable and eco-friendly solution for many households. Proper insulation of pipes was emphasized to maintain temperature efficiency.</w:t>
      </w:r>
    </w:p>
    <w:bookmarkEnd w:id="24"/>
    <w:bookmarkEnd w:id="25"/>
    <w:bookmarkStart w:id="26" w:name="X66b4b5f912b230f8d886baf4f4cd1c16e9f7f8e"/>
    <w:p>
      <w:pPr>
        <w:pStyle w:val="Heading2"/>
      </w:pPr>
      <w:r>
        <w:t xml:space="preserve">4. Professional Challenges and Ethical Considerations</w:t>
      </w:r>
    </w:p>
    <w:p>
      <w:pPr>
        <w:pStyle w:val="FirstParagraph"/>
      </w:pPr>
      <w:r>
        <w:t xml:space="preserve">The internship highlighted several ethical and professional challenges inherent to the trade of a</w:t>
      </w:r>
      <w:r>
        <w:t xml:space="preserve"> </w:t>
      </w:r>
      <w:r>
        <w:rPr>
          <w:bCs/>
          <w:b/>
        </w:rPr>
        <w:t xml:space="preserve">Plumber</w:t>
      </w:r>
      <w:r>
        <w:t xml:space="preserve">. One major issue encountered was the prevalence of informal labor practices in certain neighborhoods. It was crucial to maintain strict adherence to legal standards, ensuring that all installations were signed off by certified engineers where required by local municipality codes.</w:t>
      </w:r>
    </w:p>
    <w:p>
      <w:pPr>
        <w:pStyle w:val="BodyText"/>
      </w:pPr>
      <w:r>
        <w:t xml:space="preserve">Another challenge was dealing with water scarcity issues during seasonal droughts, which have become more frequent in recent years. I learned how to install water-saving fixtures, such as low-flow aerators and dual-flush toilets. This not only helped clients reduce their utility bills but also contributed to the sustainable management of resources in</w:t>
      </w:r>
      <w:r>
        <w:t xml:space="preserve"> </w:t>
      </w:r>
      <w:r>
        <w:rPr>
          <w:bCs/>
          <w:b/>
        </w:rPr>
        <w:t xml:space="preserve">Brazil Rio de Janeiro</w:t>
      </w:r>
      <w:r>
        <w:t xml:space="preserve">. Communicating these benefits to clients required soft skills that were developed through regular interaction with homeowners and building managers.</w:t>
      </w:r>
    </w:p>
    <w:bookmarkEnd w:id="26"/>
    <w:bookmarkStart w:id="27" w:name="safety-and-regulatory-compliance"/>
    <w:p>
      <w:pPr>
        <w:pStyle w:val="Heading2"/>
      </w:pPr>
      <w:r>
        <w:t xml:space="preserve">5. Safety and Regulatory Compliance</w:t>
      </w:r>
    </w:p>
    <w:p>
      <w:pPr>
        <w:pStyle w:val="FirstParagraph"/>
      </w:pPr>
      <w:r>
        <w:t xml:space="preserve">Safety is paramount in plumbing work. Throughout the internship, strict protocols were followed regarding personal protective equipment (PPE), including gloves, goggles, and respirators when working with solvents or in confined spaces like septic tanks. I was trained to identify hazardous environments, such as areas with potential gas leaks or structural instability due to water damage.</w:t>
      </w:r>
    </w:p>
    <w:p>
      <w:pPr>
        <w:pStyle w:val="BodyText"/>
      </w:pPr>
      <w:r>
        <w:t xml:space="preserve">In</w:t>
      </w:r>
      <w:r>
        <w:t xml:space="preserve"> </w:t>
      </w:r>
      <w:r>
        <w:rPr>
          <w:bCs/>
          <w:b/>
        </w:rPr>
        <w:t xml:space="preserve">Brazil Rio de Janeiro</w:t>
      </w:r>
      <w:r>
        <w:t xml:space="preserve">, compliance with the National Sanitation Basic Law and local municipal bylaws is mandatory. I familiarized myself with these regulations, ensuring that every installation met the technical standards set forth by CAERJ (Companhia Estadual de Águas e Esgotos do Rio de Janeiro). This knowledge was vital for avoiding legal repercussions for clients and ensuring public health safety.</w:t>
      </w:r>
    </w:p>
    <w:bookmarkEnd w:id="27"/>
    <w:bookmarkStart w:id="28" w:name="conclusion-and-future-outlook"/>
    <w:p>
      <w:pPr>
        <w:pStyle w:val="Heading2"/>
      </w:pPr>
      <w:r>
        <w:t xml:space="preserve">6. Conclusion and Future Outlook</w:t>
      </w:r>
    </w:p>
    <w:p>
      <w:pPr>
        <w:pStyle w:val="FirstParagraph"/>
      </w:pPr>
      <w:r>
        <w:t xml:space="preserve">This internship has provided an invaluable foundation for my career as a professional</w:t>
      </w:r>
      <w:r>
        <w:t xml:space="preserve"> </w:t>
      </w:r>
      <w:r>
        <w:rPr>
          <w:bCs/>
          <w:b/>
        </w:rPr>
        <w:t xml:space="preserve">Plumber</w:t>
      </w:r>
      <w:r>
        <w:t xml:space="preserve">. The practical experience gained in the dynamic environment of</w:t>
      </w:r>
      <w:r>
        <w:t xml:space="preserve"> </w:t>
      </w:r>
      <w:r>
        <w:rPr>
          <w:bCs/>
          <w:b/>
        </w:rPr>
        <w:t xml:space="preserve">Brazil Rio de Janeiro</w:t>
      </w:r>
      <w:r>
        <w:t xml:space="preserve"> </w:t>
      </w:r>
      <w:r>
        <w:t xml:space="preserve">has equipped me with the technical proficiency, problem-solving abilities, and ethical grounding necessary to excel in this field. I have learned that plumbing is not merely about moving water; it is about ensuring public health, comfort, and sustainability within a complex urban ecosystem.</w:t>
      </w:r>
    </w:p>
    <w:p>
      <w:pPr>
        <w:pStyle w:val="BodyText"/>
      </w:pPr>
      <w:r>
        <w:t xml:space="preserve">The specific challenges of working in</w:t>
      </w:r>
      <w:r>
        <w:t xml:space="preserve"> </w:t>
      </w:r>
      <w:r>
        <w:rPr>
          <w:bCs/>
          <w:b/>
        </w:rPr>
        <w:t xml:space="preserve">Brazil Rio de Janeiro</w:t>
      </w:r>
      <w:r>
        <w:t xml:space="preserve">, from managing pressure on steep hills to combating coastal corrosion, have made me a versatile technician capable of adapting to diverse scenarios. I am confident that the skills acquired during this period will allow me to contribute effectively to future projects in the construction and maintenance sectors. As I move forward, I plan to specialize in green plumbing technologies, further aligning my practice with the environmental sustainability goals increasingly important in modern Brazilian urban planning.</w:t>
      </w:r>
    </w:p>
    <w:p>
      <w:r>
        <w:pict>
          <v:rect style="width:0;height:1.5pt" o:hralign="center" o:hrstd="t" o:hr="t"/>
        </w:pict>
      </w:r>
    </w:p>
    <w:p>
      <w:pPr>
        <w:pStyle w:val="FirstParagraph"/>
      </w:pPr>
      <w:r>
        <w:rPr>
          <w:iCs/>
          <w:i/>
        </w:rPr>
        <w:t xml:space="preserve">This report confirms that all activities described were conducted under the supervision of senior licensed professionals and adhered to the highest standards of professional conduct.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Practices in Brazil Rio de Janeiro</dc:title>
  <dc:creator/>
  <dc:language>en</dc:language>
  <cp:keywords/>
  <dcterms:created xsi:type="dcterms:W3CDTF">2026-07-29T13:01:32Z</dcterms:created>
  <dcterms:modified xsi:type="dcterms:W3CDTF">2026-07-29T13:01:32Z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