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3" w:name="X317280d1dc05084a558dcfe3976dfe7ed8a616b"/>
    <w:p>
      <w:pPr>
        <w:pStyle w:val="Heading1"/>
      </w:pPr>
      <w:r>
        <w:t xml:space="preserve">Internship Report: Plumber Training Program</w:t>
      </w:r>
    </w:p>
    <w:bookmarkStart w:id="20" w:name="i.-introduction-and-context"/>
    <w:p>
      <w:pPr>
        <w:pStyle w:val="Heading2"/>
      </w:pPr>
      <w:r>
        <w:t xml:space="preserve">I. Introduction and Context</w:t>
      </w:r>
    </w:p>
    <w:p>
      <w:pPr>
        <w:pStyle w:val="FirstParagraph"/>
      </w:pPr>
      <w:r>
        <w:t xml:space="preserve">This document presents a comprehensive report on the technical internship program completed as part of the vocational training curriculum for aspiring</w:t>
      </w:r>
      <w:r>
        <w:t xml:space="preserve"> </w:t>
      </w:r>
      <w:r>
        <w:rPr>
          <w:bCs/>
          <w:b/>
        </w:rPr>
        <w:t xml:space="preserve">Plumber</w:t>
      </w:r>
      <w:r>
        <w:t xml:space="preserve">s. The primary objective of this report is to detail the practical experiences, technical skills acquired, and professional insights gained during a six-month intensive placement in the vibrant urban environment of</w:t>
      </w:r>
      <w:r>
        <w:t xml:space="preserve"> </w:t>
      </w:r>
      <w:r>
        <w:rPr>
          <w:bCs/>
          <w:b/>
        </w:rPr>
        <w:t xml:space="preserve">Colombia Medellín</w:t>
      </w:r>
      <w:r>
        <w:t xml:space="preserve">.</w:t>
      </w:r>
    </w:p>
    <w:p>
      <w:pPr>
        <w:pStyle w:val="BodyText"/>
      </w:pPr>
      <w:r>
        <w:t xml:space="preserve">The city of Medellín has undergone significant infrastructure modernization over the past decade. Located in the Aburrá Valley, this metropolitan area presents unique challenges for plumbing systems due to its steep topography, seismic activity considerations, and dense housing structures. Consequently, an internship focused on becoming a qualified</w:t>
      </w:r>
      <w:r>
        <w:t xml:space="preserve"> </w:t>
      </w:r>
      <w:r>
        <w:rPr>
          <w:bCs/>
          <w:b/>
        </w:rPr>
        <w:t xml:space="preserve">Plumber</w:t>
      </w:r>
      <w:r>
        <w:t xml:space="preserve"> </w:t>
      </w:r>
      <w:r>
        <w:t xml:space="preserve">in</w:t>
      </w:r>
      <w:r>
        <w:t xml:space="preserve"> </w:t>
      </w:r>
      <w:r>
        <w:rPr>
          <w:bCs/>
          <w:b/>
        </w:rPr>
        <w:t xml:space="preserve">Colombia Medellín</w:t>
      </w:r>
      <w:r>
        <w:t xml:space="preserve"> </w:t>
      </w:r>
      <w:r>
        <w:t xml:space="preserve">offers a distinct educational value that differs significantly from standard urban centers in flatter regions.</w:t>
      </w:r>
    </w:p>
    <w:p>
      <w:pPr>
        <w:pStyle w:val="BodyText"/>
      </w:pPr>
      <w:r>
        <w:t xml:space="preserve">The internship was conducted under the supervision of local trade experts who specialize in residential and commercial installations within the Antioquia department. The focus was not merely on fixing leaks, but on understanding the holistic water management systems required to sustain a modern city in a seismically active zone with complex water sourcing from nearby reservoirs like El Peñol-Guatapé.</w:t>
      </w:r>
    </w:p>
    <w:bookmarkEnd w:id="20"/>
    <w:bookmarkStart w:id="21" w:name="ii.-objectives-of-the-internship"/>
    <w:p>
      <w:pPr>
        <w:pStyle w:val="Heading2"/>
      </w:pPr>
      <w:r>
        <w:t xml:space="preserve">II. Objectives of the Internship</w:t>
      </w:r>
    </w:p>
    <w:p>
      <w:pPr>
        <w:pStyle w:val="FirstParagraph"/>
      </w:pPr>
      <w:r>
        <w:t xml:space="preserve">The internship program for the role of a</w:t>
      </w:r>
      <w:r>
        <w:t xml:space="preserve"> </w:t>
      </w:r>
      <w:r>
        <w:rPr>
          <w:bCs/>
          <w:b/>
        </w:rPr>
        <w:t xml:space="preserve">Plumber</w:t>
      </w:r>
      <w:r>
        <w:t xml:space="preserve"> </w:t>
      </w:r>
      <w:r>
        <w:t xml:space="preserve">was designed with several core objectives tailored to the specific needs of infrastructure in Medellín:</w:t>
      </w:r>
    </w:p>
    <w:p>
      <w:pPr>
        <w:numPr>
          <w:ilvl w:val="0"/>
          <w:numId w:val="1001"/>
        </w:numPr>
        <w:pStyle w:val="Compact"/>
      </w:pPr>
      <w:r>
        <w:rPr>
          <w:bCs/>
          <w:b/>
        </w:rPr>
        <w:t xml:space="preserve">Mastery of Local Standards:</w:t>
      </w:r>
      <w:r>
        <w:t xml:space="preserve">To understand and apply the Colombian Technical Regulations (RETIE and RETILAP) specifically regarding water pressure, sanitation, and gas line installations.</w:t>
      </w:r>
    </w:p>
    <w:p>
      <w:pPr>
        <w:numPr>
          <w:ilvl w:val="0"/>
          <w:numId w:val="1001"/>
        </w:numPr>
        <w:pStyle w:val="Compact"/>
      </w:pPr>
      <w:r>
        <w:rPr>
          <w:bCs/>
          <w:b/>
        </w:rPr>
        <w:t xml:space="preserve">Topographical Adaptation:</w:t>
      </w:r>
      <w:r>
        <w:t xml:space="preserve">To learn specialized techniques for installing plumbing systems in high-gradient areas typical of Medellín’s neighborhoods (comunas) such as Comuna 13 or El Poblado.</w:t>
      </w:r>
    </w:p>
    <w:p>
      <w:pPr>
        <w:numPr>
          <w:ilvl w:val="0"/>
          <w:numId w:val="1001"/>
        </w:numPr>
        <w:pStyle w:val="Compact"/>
      </w:pPr>
      <w:r>
        <w:rPr>
          <w:bCs/>
          <w:b/>
        </w:rPr>
        <w:t xml:space="preserve">Maintenance and Repair:</w:t>
      </w:r>
      <w:r>
        <w:t xml:space="preserve">To gain hands-on experience in diagnosing and repairing common issues found in older Colombian housing stock versus newer constructions.</w:t>
      </w:r>
    </w:p>
    <w:p>
      <w:pPr>
        <w:numPr>
          <w:ilvl w:val="0"/>
          <w:numId w:val="1001"/>
        </w:numPr>
        <w:pStyle w:val="Compact"/>
      </w:pPr>
      <w:r>
        <w:rPr>
          <w:bCs/>
          <w:b/>
        </w:rPr>
        <w:t xml:space="preserve">Safety Protocols:</w:t>
      </w:r>
      <w:r>
        <w:t xml:space="preserve">To internalize safety measures required for working with pressurized systems, sewage handling, and potential gas leaks.</w:t>
      </w:r>
    </w:p>
    <w:p>
      <w:pPr>
        <w:pStyle w:val="FirstParagraph"/>
      </w:pPr>
      <w:r>
        <w:t xml:space="preserve">The ultimate goal was to transition from theoretical knowledge to practical competence as a certified professional capable of serving the diverse population of</w:t>
      </w:r>
      <w:r>
        <w:t xml:space="preserve"> </w:t>
      </w:r>
      <w:r>
        <w:rPr>
          <w:bCs/>
          <w:b/>
        </w:rPr>
        <w:t xml:space="preserve">Colombia Medellín</w:t>
      </w:r>
      <w:r>
        <w:t xml:space="preserve">.</w:t>
      </w:r>
    </w:p>
    <w:bookmarkEnd w:id="21"/>
    <w:bookmarkStart w:id="25" w:name="X0a4d0d8a6fb64b6175c40855ff8e31c972e0074"/>
    <w:p>
      <w:pPr>
        <w:pStyle w:val="Heading2"/>
      </w:pPr>
      <w:r>
        <w:t xml:space="preserve">III. Technical Activities and Skills Developed</w:t>
      </w:r>
    </w:p>
    <w:bookmarkStart w:id="22" w:name="X8d1498a61a8b5f874c9bebb105990f30bbe753b"/>
    <w:p>
      <w:pPr>
        <w:pStyle w:val="Heading3"/>
      </w:pPr>
      <w:r>
        <w:t xml:space="preserve">A. Pipe Material Proficiency in the Colombian Context</w:t>
      </w:r>
    </w:p>
    <w:p>
      <w:pPr>
        <w:pStyle w:val="FirstParagraph"/>
      </w:pPr>
      <w:r>
        <w:t xml:space="preserve">A significant portion of the training involved working with various piping materials commonly used in</w:t>
      </w:r>
      <w:r>
        <w:t xml:space="preserve"> </w:t>
      </w:r>
      <w:r>
        <w:rPr>
          <w:bCs/>
          <w:b/>
        </w:rPr>
        <w:t xml:space="preserve">Colombia Medellín</w:t>
      </w:r>
      <w:r>
        <w:t xml:space="preserve">. The intern learned to differentiate between:</w:t>
      </w:r>
    </w:p>
    <w:p>
      <w:pPr>
        <w:numPr>
          <w:ilvl w:val="0"/>
          <w:numId w:val="1002"/>
        </w:numPr>
        <w:pStyle w:val="Compact"/>
      </w:pPr>
      <w:r>
        <w:rPr>
          <w:bCs/>
          <w:b/>
        </w:rPr>
        <w:t xml:space="preserve">PVC (Polyvinyl Chloride):</w:t>
      </w:r>
      <w:r>
        <w:t xml:space="preserve"> Used extensively for drainage and waste systems. Special attention was paid to solvent welding techniques suitable for the humid climate of the Aburrá Valley.</w:t>
      </w:r>
    </w:p>
    <w:p>
      <w:pPr>
        <w:numPr>
          <w:ilvl w:val="0"/>
          <w:numId w:val="1002"/>
        </w:numPr>
        <w:pStyle w:val="Compact"/>
      </w:pPr>
      <w:r>
        <w:rPr>
          <w:bCs/>
          <w:b/>
        </w:rPr>
        <w:t xml:space="preserve">PEX (Cross-linked Polyethylene):</w:t>
      </w:r>
      <w:r>
        <w:t xml:space="preserve"> Increasingly popular in modern constructions in Medellín due to its flexibility and resistance to freezing temperatures, which can occasionally occur at higher altitudes within the city limits. As a</w:t>
      </w:r>
      <w:r>
        <w:t xml:space="preserve"> </w:t>
      </w:r>
      <w:r>
        <w:rPr>
          <w:bCs/>
          <w:b/>
        </w:rPr>
        <w:t xml:space="preserve">Plumber</w:t>
      </w:r>
      <w:r>
        <w:t xml:space="preserve">, learning the crimping tool mechanics was essential.</w:t>
      </w:r>
    </w:p>
    <w:p>
      <w:pPr>
        <w:numPr>
          <w:ilvl w:val="0"/>
          <w:numId w:val="1002"/>
        </w:numPr>
        <w:pStyle w:val="Compact"/>
      </w:pPr>
      <w:r>
        <w:rPr>
          <w:bCs/>
          <w:b/>
        </w:rPr>
        <w:t xml:space="preserve">Copper:</w:t>
      </w:r>
      <w:r>
        <w:t xml:space="preserve"> Though less common for large-scale drainage due to cost, copper remained relevant for hot water lines and specific commercial installations. The intern practiced soldering joints, ensuring leak-proof seals under high pressure.</w:t>
      </w:r>
    </w:p>
    <w:p>
      <w:pPr>
        <w:numPr>
          <w:ilvl w:val="0"/>
          <w:numId w:val="1002"/>
        </w:numPr>
        <w:pStyle w:val="Compact"/>
      </w:pPr>
      <w:r>
        <w:rPr>
          <w:bCs/>
          <w:b/>
        </w:rPr>
        <w:t xml:space="preserve">HDPE (High-Density Polyethylene):</w:t>
      </w:r>
      <w:r>
        <w:t xml:space="preserve"> Gaining traction in municipal infrastructure projects within Medellín for its durability and resistance to ground movement caused by seismic shifts.</w:t>
      </w:r>
    </w:p>
    <w:bookmarkEnd w:id="22"/>
    <w:bookmarkStart w:id="23" w:name="b.-water-pressure-management-systems"/>
    <w:p>
      <w:pPr>
        <w:pStyle w:val="Heading3"/>
      </w:pPr>
      <w:r>
        <w:t xml:space="preserve">B. Water Pressure Management Systems</w:t>
      </w:r>
    </w:p>
    <w:p>
      <w:pPr>
        <w:pStyle w:val="FirstParagraph"/>
      </w:pPr>
      <w:r>
        <w:t xml:space="preserve">In Medellín, water pressure is a critical issue. Due to the city's verticality, homes located at higher elevations often suffer from low pressure, while those in lower valleys may experience excessive pressure that damages pipes.</w:t>
      </w:r>
    </w:p>
    <w:p>
      <w:pPr>
        <w:pStyle w:val="BodyText"/>
      </w:pPr>
      <w:r>
        <w:t xml:space="preserve">The intern gained practical experience in designing and installing booster pump systems and expansion tanks. This involved calculating flow rates and selecting appropriate pump sizes based on the number of fixtures in a household. Understanding the hydraulic calculations required for these systems was a major learning curve, bridging theoretical physics with practical application.</w:t>
      </w:r>
    </w:p>
    <w:bookmarkEnd w:id="23"/>
    <w:bookmarkStart w:id="24" w:name="c.-sanitation-and-sewage-solutions"/>
    <w:p>
      <w:pPr>
        <w:pStyle w:val="Heading3"/>
      </w:pPr>
      <w:r>
        <w:t xml:space="preserve">C. Sanitation and Sewage Solutions</w:t>
      </w:r>
    </w:p>
    <w:p>
      <w:pPr>
        <w:pStyle w:val="FirstParagraph"/>
      </w:pPr>
      <w:r>
        <w:t xml:space="preserve">A substantial part of the internship involved working on sewage connections. In many parts of Medellín, especially in historically underserved areas that have recently undergone urban integration projects, sewage infrastructure is being upgraded. The intern assisted in the installation of septic tanks and connection to the main municipal sewer lines managed by EPM (Empresas Públicas de Medellín). This required careful navigation of existing underground utilities and adherence to environmental protection standards.</w:t>
      </w:r>
    </w:p>
    <w:bookmarkEnd w:id="24"/>
    <w:bookmarkEnd w:id="25"/>
    <w:bookmarkStart w:id="29" w:name="Xee75c9c6015d085be3e8a9ed3cbf8482ddd37a0"/>
    <w:p>
      <w:pPr>
        <w:pStyle w:val="Heading2"/>
      </w:pPr>
      <w:r>
        <w:t xml:space="preserve">IV. Challenges Encountered in Colombia Medellín</w:t>
      </w:r>
    </w:p>
    <w:p>
      <w:pPr>
        <w:pStyle w:val="FirstParagraph"/>
      </w:pPr>
      <w:r>
        <w:t xml:space="preserve">The internship in</w:t>
      </w:r>
      <w:r>
        <w:t xml:space="preserve"> </w:t>
      </w:r>
      <w:r>
        <w:rPr>
          <w:bCs/>
          <w:b/>
        </w:rPr>
        <w:t xml:space="preserve">Colombia Medellín</w:t>
      </w:r>
      <w:r>
        <w:t xml:space="preserve"> </w:t>
      </w:r>
      <w:r>
        <w:t xml:space="preserve">was not without its challenges. The topography of the city is arguably the most significant hurdle for any plumber working here.</w:t>
      </w:r>
    </w:p>
    <w:bookmarkStart w:id="26" w:name="Xd76969a3a14c1265f4bba1f74afdaf11e90f6f5"/>
    <w:p>
      <w:pPr>
        <w:pStyle w:val="Heading3"/>
      </w:pPr>
      <w:r>
        <w:t xml:space="preserve">A. Navigating Steep Terrain and Access Issues</w:t>
      </w:r>
    </w:p>
    <w:p>
      <w:pPr>
        <w:pStyle w:val="FirstParagraph"/>
      </w:pPr>
      <w:r>
        <w:t xml:space="preserve">A large percentage of homes in Medellín are built on steep hillsides (cerros). Transporting materials, heavy tanks, and tools up narrow staircases or winding access roads was physically demanding. As a trainee</w:t>
      </w:r>
      <w:r>
        <w:t xml:space="preserve"> </w:t>
      </w:r>
      <w:r>
        <w:rPr>
          <w:bCs/>
          <w:b/>
        </w:rPr>
        <w:t xml:space="preserve">Plumber</w:t>
      </w:r>
      <w:r>
        <w:t xml:space="preserve">, learning to plan installations that minimize the physical burden of future maintenance in these hard-to-reach areas was a crucial lesson. Logistics played a huge role; one had to consider how pipe runs would be supported on uneven ground and how materials would be moved up multiple flights of stairs.</w:t>
      </w:r>
    </w:p>
    <w:bookmarkEnd w:id="26"/>
    <w:bookmarkStart w:id="27" w:name="b.-seismic-considerations"/>
    <w:p>
      <w:pPr>
        <w:pStyle w:val="Heading3"/>
      </w:pPr>
      <w:r>
        <w:t xml:space="preserve">B. Seismic Considerations</w:t>
      </w:r>
    </w:p>
    <w:p>
      <w:pPr>
        <w:pStyle w:val="FirstParagraph"/>
      </w:pPr>
      <w:r>
        <w:t xml:space="preserve">Living in an earthquake-prone region requires robust engineering practices. The intern learned that rigid connections are generally discouraged unless properly cushioned with flexible joints or seismic loops. Understanding the importance of allowing pipes to move slightly during a tremor without breaking was vital for ensuring public safety and longevity of installations in</w:t>
      </w:r>
      <w:r>
        <w:t xml:space="preserve"> </w:t>
      </w:r>
      <w:r>
        <w:rPr>
          <w:bCs/>
          <w:b/>
        </w:rPr>
        <w:t xml:space="preserve">Colombia Medellín</w:t>
      </w:r>
      <w:r>
        <w:t xml:space="preserve">.</w:t>
      </w:r>
    </w:p>
    <w:bookmarkEnd w:id="27"/>
    <w:bookmarkStart w:id="28" w:name="c.-regulatory-compliance-and-bureaucracy"/>
    <w:p>
      <w:pPr>
        <w:pStyle w:val="Heading3"/>
      </w:pPr>
      <w:r>
        <w:t xml:space="preserve">C. Regulatory Compliance and Bureaucracy</w:t>
      </w:r>
    </w:p>
    <w:p>
      <w:pPr>
        <w:pStyle w:val="FirstParagraph"/>
      </w:pPr>
      <w:r>
        <w:t xml:space="preserve">Navigating the local regulations in Medellín required patience. Obtaining permits for major renovations or new installations involves coordination with EPM (the utility company) and local municipal inspectors. The internship taught the importance of documentation, proper labeling, and passing inspections to ensure that a</w:t>
      </w:r>
    </w:p>
    <w:p>
      <w:pPr>
        <w:pStyle w:val="BodyText"/>
      </w:pPr>
      <w:r>
        <w:t xml:space="preserve">Plumber</w:t>
      </w:r>
    </w:p>
    <w:bookmarkEnd w:id="28"/>
    <w:bookmarkEnd w:id="29"/>
    <w:bookmarkStart w:id="30" w:name="v.-professional-growth-and-soft-skills"/>
    <w:p>
      <w:pPr>
        <w:pStyle w:val="Heading2"/>
      </w:pPr>
      <w:r>
        <w:t xml:space="preserve">V. Professional Growth and Soft Skills</w:t>
      </w:r>
    </w:p>
    <w:p>
      <w:pPr>
        <w:pStyle w:val="FirstParagraph"/>
      </w:pPr>
      <w:r>
        <w:t xml:space="preserve">Beyond technical proficiency, the internship in Medellín fostered significant professional growth. The role of a</w:t>
      </w:r>
      <w:r>
        <w:t xml:space="preserve"> </w:t>
      </w:r>
      <w:r>
        <w:rPr>
          <w:bCs/>
          <w:b/>
        </w:rPr>
        <w:t xml:space="preserve">Plumber</w:t>
      </w:r>
      <w:r>
        <w:t xml:space="preserve"> </w:t>
      </w:r>
      <w:r>
        <w:t xml:space="preserve">is not just about fixing pipes; it is about interacting with clients who are often anxious about water damage or sanitation issues.</w:t>
      </w:r>
    </w:p>
    <w:p>
      <w:pPr>
        <w:numPr>
          <w:ilvl w:val="0"/>
          <w:numId w:val="1003"/>
        </w:numPr>
        <w:pStyle w:val="Compact"/>
      </w:pPr>
      <w:r>
        <w:rPr>
          <w:bCs/>
          <w:b/>
        </w:rPr>
        <w:t xml:space="preserve">Cultural Sensitivity:</w:t>
      </w:r>
      <w:r>
        <w:t xml:space="preserve"> Working in diverse neighborhoods of Medellín, from the upscale El Poblado to traditional Barrios Antioqueños, required adapting communication styles. Respecting local customs and understanding the socioeconomic context of clients helped build trust.</w:t>
      </w:r>
    </w:p>
    <w:p>
      <w:pPr>
        <w:numPr>
          <w:ilvl w:val="0"/>
          <w:numId w:val="1003"/>
        </w:numPr>
        <w:pStyle w:val="Compact"/>
      </w:pPr>
      <w:r>
        <w:rPr>
          <w:bCs/>
          <w:b/>
        </w:rPr>
        <w:t xml:space="preserve">Problem-Solving Under Pressure:</w:t>
      </w:r>
      <w:r>
        <w:t xml:space="preserve"> Burst pipes or sewage backups are emergencies. The internship trained the intern to remain calm, diagnose issues quickly, and execute repairs efficiently to minimize disruption to household life in</w:t>
      </w:r>
      <w:r>
        <w:t xml:space="preserve"> </w:t>
      </w:r>
      <w:r>
        <w:rPr>
          <w:bCs/>
          <w:b/>
        </w:rPr>
        <w:t xml:space="preserve">Colombia Medellín</w:t>
      </w:r>
      <w:r>
        <w:t xml:space="preserve">.</w:t>
      </w:r>
    </w:p>
    <w:p>
      <w:pPr>
        <w:numPr>
          <w:ilvl w:val="0"/>
          <w:numId w:val="1003"/>
        </w:numPr>
        <w:pStyle w:val="Compact"/>
      </w:pPr>
      <w:r>
        <w:rPr>
          <w:bCs/>
          <w:b/>
        </w:rPr>
        <w:t xml:space="preserve">Teamwork:</w:t>
      </w:r>
      <w:r>
        <w:t xml:space="preserve"> Plumbing jobs often require a team. Learning how to communicate effectively with senior technicians, apprentices, and material suppliers was essential for project success.</w:t>
      </w:r>
    </w:p>
    <w:bookmarkEnd w:id="30"/>
    <w:bookmarkStart w:id="31" w:name="vi.-conclusion"/>
    <w:p>
      <w:pPr>
        <w:pStyle w:val="Heading2"/>
      </w:pPr>
      <w:r>
        <w:t xml:space="preserve">VI. Conclusion</w:t>
      </w:r>
    </w:p>
    <w:p>
      <w:pPr>
        <w:pStyle w:val="FirstParagraph"/>
      </w:pPr>
      <w:r>
        <w:t xml:space="preserve">The internship program designed for aspiring</w:t>
      </w:r>
      <w:r>
        <w:t xml:space="preserve"> </w:t>
      </w:r>
      <w:r>
        <w:rPr>
          <w:bCs/>
          <w:b/>
        </w:rPr>
        <w:t xml:space="preserve">Plumber</w:t>
      </w:r>
      <w:r>
        <w:t xml:space="preserve">s in the unique urban landscape of</w:t>
      </w:r>
      <w:r>
        <w:t xml:space="preserve"> </w:t>
      </w:r>
      <w:r>
        <w:rPr>
          <w:bCs/>
          <w:b/>
        </w:rPr>
        <w:t xml:space="preserve">Colombia Medellín</w:t>
      </w:r>
      <w:r>
        <w:br/>
      </w:r>
      <w:r>
        <w:t xml:space="preserve">has provided an invaluable educational experience. The combination of technical skills—ranging from PEX installation to seismic-resistant piping—and soft skills such as client communication and logistical planning has prepared the intern for a successful career in the trades.</w:t>
      </w:r>
    </w:p>
    <w:p>
      <w:pPr>
        <w:pStyle w:val="BodyText"/>
      </w:pPr>
      <w:r>
        <w:t xml:space="preserve">The distinct challenges posed by Medellín’s geography, climate, and regulatory environment ensure that a plumber trained here is highly adaptable and skilled. The experience highlighted that plumbing is not just a mechanical trade but a vital component of public health and urban development in Colombia. As infrastructure continues to modernize in Medellín, the demand for skilled professionals who understand these specific local nuances will only grow.</w:t>
      </w:r>
    </w:p>
    <w:p>
      <w:pPr>
        <w:pStyle w:val="BodyText"/>
      </w:pPr>
      <w:r>
        <w:t xml:space="preserve">This report confirms that the internship objectives were met comprehensively. The intern has successfully bridged the gap between theoretical knowledge and practical application, emerging as a competent professional ready to contribute to the infrastructure integrity of</w:t>
      </w:r>
      <w:r>
        <w:t xml:space="preserve"> </w:t>
      </w:r>
      <w:r>
        <w:rPr>
          <w:bCs/>
          <w:b/>
        </w:rPr>
        <w:t xml:space="preserve">Colombia Medellín</w:t>
      </w:r>
      <w:r>
        <w:t xml:space="preserve">. The hands-on experience with diverse materials, pressure systems, and topographical challenges serves as a solid foundation for future independent practice or advanced specialization.</w:t>
      </w:r>
    </w:p>
    <w:bookmarkEnd w:id="31"/>
    <w:bookmarkStart w:id="32" w:name="vii.-signatures"/>
    <w:p>
      <w:pPr>
        <w:pStyle w:val="Heading3"/>
      </w:pPr>
      <w:r>
        <w:t xml:space="preserve">VII. Signatures</w:t>
      </w:r>
    </w:p>
    <w:p>
      <w:pPr>
        <w:pStyle w:val="FirstParagraph"/>
      </w:pPr>
      <w:r>
        <w:br/>
      </w:r>
      <w:r>
        <w:br/>
      </w:r>
      <w:r>
        <w:br/>
      </w:r>
      <w:r>
        <w:t xml:space="preserve">__________________________</w:t>
      </w:r>
      <w:r>
        <w:br/>
      </w:r>
      <w:r>
        <w:rPr>
          <w:bCs/>
          <w:b/>
        </w:rPr>
        <w:t xml:space="preserve">Intern Name:</w:t>
      </w:r>
      <w:r>
        <w:br/>
      </w:r>
      <w:r>
        <w:rPr>
          <w:iCs/>
          <w:i/>
        </w:rPr>
        <w:t xml:space="preserve">Vocational Plumber Trainee</w:t>
      </w:r>
      <w:r>
        <w:br/>
      </w:r>
      <w:r>
        <w:br/>
      </w:r>
      <w:r>
        <w:br/>
      </w:r>
      <w:r>
        <w:t xml:space="preserve">__________________________</w:t>
      </w:r>
    </w:p>
    <w:p>
      <w:pPr>
        <w:pStyle w:val="BodyText"/>
      </w:pPr>
      <w:r>
        <w:rPr>
          <w:bCs/>
          <w:b/>
        </w:rPr>
        <w:t xml:space="preserve">Supervisor Signature</w:t>
      </w:r>
      <w:r>
        <w:t xml:space="preserve">:</w:t>
      </w:r>
    </w:p>
    <w:p>
      <w:pPr>
        <w:pStyle w:val="BodyText"/>
      </w:pPr>
      <w:r>
        <w:br/>
      </w:r>
    </w:p>
    <w:p>
      <w:pPr>
        <w:pStyle w:val="BodyText"/>
      </w:pPr>
      <w:r>
        <w:t xml:space="preserve">/p&gt;</w:t>
      </w:r>
      <w:r>
        <w:t xml:space="preserve"> </w:t>
      </w:r>
      <w:r>
        <w:rPr>
          <w:bCs/>
          <w:b/>
        </w:rPr>
        <w:t xml:space="preserve">Name of Supervisor</w:t>
      </w:r>
      <w:r>
        <w:t xml:space="preserve">:</w:t>
      </w:r>
      <w:r>
        <w:br/>
      </w:r>
      <w:r>
        <w:t xml:space="preserve">&lt;/li&gt;&lt;li&gt;</w:t>
      </w:r>
      <w:r>
        <w:rPr>
          <w:bCs/>
          <w:b/>
        </w:rPr>
        <w:t xml:space="preserve">Title: Senior Technician / Master Plumber&lt;br/&gt;</w:t>
      </w:r>
      <w:r>
        <w:t xml:space="preserve">&lt;br/&gt;&lt;br/&gt;__________________________&lt;/p&gt;&lt;p&gt;</w:t>
      </w:r>
      <w:r>
        <w:rPr>
          <w:iCs/>
          <w:i/>
        </w:rPr>
        <w:t xml:space="preserve">Date: [Insert Date]&amp;nbsp;&amp;nbsp;&amp;nbsp;</w:t>
      </w:r>
      <w:r>
        <w:br/>
      </w:r>
      <w:r>
        <w:br/>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Colombia Medellín</dc:title>
  <dc:creator/>
  <dc:language>en</dc:language>
  <cp:keywords/>
  <dcterms:created xsi:type="dcterms:W3CDTF">2026-07-29T20:11:37Z</dcterms:created>
  <dcterms:modified xsi:type="dcterms:W3CDTF">2026-07-29T20:11:37Z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