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Plumber</w:t>
      </w:r>
      <w:r>
        <w:t xml:space="preserve"> </w:t>
      </w:r>
      <w:r>
        <w:t xml:space="preserve">in</w:t>
      </w:r>
      <w:r>
        <w:t xml:space="preserve"> </w:t>
      </w:r>
      <w:r>
        <w:t xml:space="preserve">Japan</w:t>
      </w:r>
      <w:r>
        <w:t xml:space="preserve"> </w:t>
      </w:r>
      <w:r>
        <w:t xml:space="preserve">Osaka</w:t>
      </w:r>
    </w:p>
    <w:bookmarkStart w:id="20" w:name="internship-report"/>
    <w:p>
      <w:pPr>
        <w:pStyle w:val="Heading1"/>
      </w:pPr>
      <w:r>
        <w:rPr>
          <w:bCs/>
          <w:b/>
        </w:rPr>
        <w:t xml:space="preserve">Internship Report</w:t>
      </w:r>
    </w:p>
    <w:p>
      <w:pPr>
        <w:pStyle w:val="FirstParagraph"/>
      </w:pPr>
      <w:r>
        <w:rPr>
          <w:bCs/>
          <w:b/>
        </w:rPr>
        <w:t xml:space="preserve">Degree Program:</w:t>
      </w:r>
      <w:r>
        <w:t xml:space="preserve"> </w:t>
      </w:r>
      <w:r>
        <w:t xml:space="preserve">Vocational Training in Plumbing and Hydraulics</w:t>
      </w:r>
      <w:r>
        <w:br/>
      </w:r>
      <w:r>
        <w:rPr>
          <w:bCs/>
          <w:b/>
        </w:rPr>
        <w:t xml:space="preserve">Institution:</w:t>
      </w:r>
      <w:r>
        <w:t xml:space="preserve"> </w:t>
      </w:r>
      <w:r>
        <w:t xml:space="preserve">Osaka Technical Institute of Trades</w:t>
      </w:r>
      <w:r>
        <w:br/>
      </w:r>
      <w:r>
        <w:rPr>
          <w:bCs/>
          <w:b/>
        </w:rPr>
        <w:t xml:space="preserve">Sponsor Company:</w:t>
      </w:r>
      <w:r>
        <w:br/>
      </w:r>
      <w:r>
        <w:t xml:space="preserve">Kinki Regional Infrastructure &amp; Sanitation Co.</w:t>
      </w:r>
      <w:r>
        <w:br/>
      </w:r>
      <w:r>
        <w:rPr>
          <w:iCs/>
          <w:i/>
        </w:rPr>
        <w:t xml:space="preserve">A leading maintenance firm specializing in historic and modern building infrastructure within Japan, Osaka.</w:t>
      </w:r>
      <w:r>
        <w:br/>
      </w:r>
    </w:p>
    <w:p>
      <w:pPr>
        <w:pStyle w:val="BodyText"/>
      </w:pPr>
      <w:r>
        <w:t xml:space="preserve">Date of Submission: October 15, 2023</w:t>
      </w:r>
      <w:r>
        <w:br/>
      </w:r>
    </w:p>
    <w:bookmarkEnd w:id="20"/>
    <w:bookmarkStart w:id="21" w:name="section"/>
    <w:p>
      <w:pPr>
        <w:pStyle w:val="Heading2"/>
      </w:pPr>
    </w:p>
    <w:p>
      <w:pPr>
        <w:pStyle w:val="FirstParagraph"/>
      </w:pPr>
      <w:r>
        <w:t xml:space="preserve">The purpose of this document is to outline the learning experiences and practical skills gained during a comprehensive internship focused on</w:t>
      </w:r>
      <w:r>
        <w:t xml:space="preserve"> </w:t>
      </w:r>
      <w:hyperlink w:anchor="Xa39a3ee5e6b4b0d3255bfef95601890afd80709">
        <w:r>
          <w:rPr>
            <w:rStyle w:val="Hyperlink"/>
          </w:rPr>
          <w:t xml:space="preserve">Plumber</w:t>
        </w:r>
      </w:hyperlink>
      <w:r>
        <w:t xml:space="preserve"> </w:t>
      </w:r>
      <w:r>
        <w:t xml:space="preserve">work within the unique urban landscape of Japan, Osaka. This report serves as both an academic requirement for my vocational degree and a professional summary for future employers. The city of Osaka, known as "Japan's Kitchen," presents distinct challenges and opportunities for plumbing professionals due to its high population density, aging infrastructure in certain wards, and strict adherence to national building codes. As such, this Internship Report details how the principles of modern</w:t>
      </w:r>
      <w:r>
        <w:t xml:space="preserve"> </w:t>
      </w:r>
      <w:hyperlink w:anchor="Xa39a3ee5e6b4b0d3255bfef95601890afd80709">
        <w:r>
          <w:rPr>
            <w:rStyle w:val="Hyperlink"/>
          </w:rPr>
          <w:t xml:space="preserve">Plumber</w:t>
        </w:r>
      </w:hyperlink>
      <w:r>
        <w:t xml:space="preserve"> </w:t>
      </w:r>
      <w:r>
        <w:t xml:space="preserve">work were adapted and applied within the specific cultural and technical environment of Japan Osaka.</w:t>
      </w:r>
    </w:p>
    <w:bookmarkEnd w:id="21"/>
    <w:bookmarkStart w:id="22" w:name="X8a17293b6711a6712f588bddf1a89797c026a96"/>
    <w:p>
      <w:pPr>
        <w:pStyle w:val="Heading2"/>
      </w:pPr>
      <w:r>
        <w:t xml:space="preserve">Cultural Context: The Significance of Precision in Japan Osaka</w:t>
      </w:r>
    </w:p>
    <w:p>
      <w:pPr>
        <w:pStyle w:val="FirstParagraph"/>
      </w:pPr>
      <w:r>
        <w:t xml:space="preserve">Understanding the role of a</w:t>
      </w:r>
      <w:r>
        <w:t xml:space="preserve"> </w:t>
      </w:r>
      <w:hyperlink w:anchor="Xa39a3ee5e6b4b0d3255bfef95601890afd80709">
        <w:r>
          <w:rPr>
            <w:rStyle w:val="Hyperlink"/>
          </w:rPr>
          <w:t xml:space="preserve">Plumber</w:t>
        </w:r>
      </w:hyperlink>
      <w:r>
        <w:t xml:space="preserve"> </w:t>
      </w:r>
      <w:r>
        <w:t xml:space="preserve">in this region requires more than just technical knowledge; it demands an appreciation for the cultural values that define service work in Japan. During my internship, I quickly learned that the standard for excellence in Osaka is exceptionally high. The concept of</w:t>
      </w:r>
      <w:r>
        <w:t xml:space="preserve"> </w:t>
      </w:r>
      <w:r>
        <w:rPr>
          <w:iCs/>
          <w:i/>
        </w:rPr>
        <w:t xml:space="preserve">monozukuri</w:t>
      </w:r>
      <w:r>
        <w:t xml:space="preserve">, or "the art of making things," extends deeply into maintenance and repair trades. In Japan Osaka, a leaky faucet is not merely an inconvenience; it is viewed as a breach of social contract and hygiene standards that are paramount to the community.</w:t>
      </w:r>
    </w:p>
    <w:p>
      <w:pPr>
        <w:pStyle w:val="BodyText"/>
      </w:pPr>
      <w:r>
        <w:t xml:space="preserve">The internship emphasized meticulous attention to detail. For instance, when working on residential units in the historic Tennoji district, we were required to wear shoe covers at all times and leave the work area cleaner than we found it. This level of professionalism is a hallmark of Japanese service industry standards. The integration of these cultural expectations into the daily routine of a</w:t>
      </w:r>
      <w:r>
        <w:t xml:space="preserve"> </w:t>
      </w:r>
      <w:hyperlink w:anchor="Xa39a3ee5e6b4b0d3255bfef95601890afd80709">
        <w:r>
          <w:rPr>
            <w:rStyle w:val="Hyperlink"/>
          </w:rPr>
          <w:t xml:space="preserve">Plumber</w:t>
        </w:r>
      </w:hyperlink>
      <w:r>
        <w:t xml:space="preserve"> </w:t>
      </w:r>
      <w:r>
        <w:t xml:space="preserve">trainee was crucial for my development as a professional capable of operating effectively in Japan Osaka.</w:t>
      </w:r>
    </w:p>
    <w:bookmarkEnd w:id="22"/>
    <w:bookmarkStart w:id="25" w:name="X8bd3db10010148382f7e21198884e0d1260f062"/>
    <w:p>
      <w:pPr>
        <w:pStyle w:val="Heading2"/>
      </w:pPr>
      <w:r>
        <w:t xml:space="preserve">Technical Adaptations: Navigating the Infrastructure of Japan Osaka</w:t>
      </w:r>
    </w:p>
    <w:p>
      <w:pPr>
        <w:pStyle w:val="FirstParagraph"/>
      </w:pPr>
      <w:r>
        <w:t xml:space="preserve">The physical infrastructure of Japan Osaka presents unique challenges compared to other regions. Many buildings, particularly those constructed before the widespread adoption of modern concrete reinforcement, utilize older piping materials such as galvanized steel and lead pipes. During my internship, I participated in a comprehensive audit of a 1970s-era commercial building in the Namba district.</w:t>
      </w:r>
    </w:p>
    <w:bookmarkStart w:id="23" w:name="X8ed161894a5f0ee07e574c6738383c538847813"/>
    <w:p>
      <w:pPr>
        <w:pStyle w:val="Heading3"/>
      </w:pPr>
      <w:r>
        <w:t xml:space="preserve">Corrosion Management and Pipe Replacement</w:t>
      </w:r>
    </w:p>
    <w:p>
      <w:pPr>
        <w:pStyle w:val="FirstParagraph"/>
      </w:pPr>
      <w:r>
        <w:t xml:space="preserve">The primary task assigned to me as an intern was to identify sections of the plumbing system showing signs of severe corrosion. Working under the supervision of senior technicians, I learned to utilize non-invasive diagnostic tools, such as ultrasonic thickness gauges, to assess pipe integrity without causing damage. This experience highlighted the importance of preventative maintenance in Japan Osaka's urban core.</w:t>
      </w:r>
    </w:p>
    <w:bookmarkEnd w:id="23"/>
    <w:bookmarkStart w:id="24" w:name="sewage-systems-and-water-pressure"/>
    <w:p>
      <w:pPr>
        <w:pStyle w:val="Heading3"/>
      </w:pPr>
      <w:r>
        <w:t xml:space="preserve">Sewage Systems and Water Pressure</w:t>
      </w:r>
    </w:p>
    <w:p>
      <w:pPr>
        <w:pStyle w:val="FirstParagraph"/>
      </w:pPr>
      <w:r>
        <w:t xml:space="preserve">Osaka has a complex sewage system that is prone to backups during heavy seasonal rains, common in the Kansai region. A significant portion of my internship involved learning the mechanics of pump stations and backflow prevention devices. I assisted in the installation of high-efficiency check valves designed to protect residential homes from sewage overflow. Understanding these systems is critical for any</w:t>
      </w:r>
      <w:r>
        <w:t xml:space="preserve"> </w:t>
      </w:r>
      <w:hyperlink w:anchor="Xa39a3ee5e6b4b0d3255bfef95601890afd80709">
        <w:r>
          <w:rPr>
            <w:rStyle w:val="Hyperlink"/>
          </w:rPr>
          <w:t xml:space="preserve">Plumber</w:t>
        </w:r>
      </w:hyperlink>
      <w:r>
        <w:t xml:space="preserve"> </w:t>
      </w:r>
      <w:r>
        <w:t xml:space="preserve">working in Japan Osaka, where flooding risks are a constant concern during typhoon season.</w:t>
      </w:r>
    </w:p>
    <w:bookmarkEnd w:id="24"/>
    <w:bookmarkEnd w:id="25"/>
    <w:bookmarkStart w:id="28" w:name="X24a64fec74ff1a3d54d7132bec2feac5a99664f"/>
    <w:p>
      <w:pPr>
        <w:pStyle w:val="Heading2"/>
      </w:pPr>
      <w:r>
        <w:t xml:space="preserve">Sustainability: The Green Approach to Plumbing in Japan Osaka</w:t>
      </w:r>
    </w:p>
    <w:p>
      <w:pPr>
        <w:pStyle w:val="FirstParagraph"/>
      </w:pPr>
      <w:r>
        <w:t xml:space="preserve">A major theme of this Internship Report is the integration of sustainability into traditional plumbing practices. Japan, and specifically Osaka, has been a pioneer in water-saving technologies. During my training, I was introduced to the latest in low-flow fixtures and greywater recycling systems.</w:t>
      </w:r>
    </w:p>
    <w:bookmarkStart w:id="26" w:name="eco-friendly-fixture-installation"/>
    <w:p>
      <w:pPr>
        <w:pStyle w:val="Heading3"/>
      </w:pPr>
      <w:r>
        <w:t xml:space="preserve">Eco-Friendly Fixture Installation</w:t>
      </w:r>
    </w:p>
    <w:p>
      <w:pPr>
        <w:pStyle w:val="FirstParagraph"/>
      </w:pPr>
      <w:r>
        <w:t xml:space="preserve">I had the opportunity to install dual-flush toilets and aerated faucets supplied by major Japanese manufacturers. These devices are designed to reduce water consumption by up to 50% without compromising performance. Learning the specific installation requirements for these high-tech fixtures was a significant part of my education as an aspiring</w:t>
      </w:r>
      <w:r>
        <w:t xml:space="preserve"> </w:t>
      </w:r>
      <w:hyperlink w:anchor="Xa39a3ee5e6b4b0d3255bfef95601890afd80709">
        <w:r>
          <w:rPr>
            <w:rStyle w:val="Hyperlink"/>
          </w:rPr>
          <w:t xml:space="preserve">Plumber</w:t>
        </w:r>
      </w:hyperlink>
      <w:r>
        <w:t xml:space="preserve"> </w:t>
      </w:r>
      <w:r>
        <w:t xml:space="preserve">. In Japan Osaka, where water conservation is a civic priority, this knowledge is invaluable.</w:t>
      </w:r>
    </w:p>
    <w:bookmarkEnd w:id="26"/>
    <w:bookmarkStart w:id="27" w:name="solar-thermal-systems"/>
    <w:p>
      <w:pPr>
        <w:pStyle w:val="Heading3"/>
      </w:pPr>
      <w:r>
        <w:t xml:space="preserve">Solar Thermal Systems</w:t>
      </w:r>
    </w:p>
    <w:p>
      <w:pPr>
        <w:pStyle w:val="FirstParagraph"/>
      </w:pPr>
      <w:r>
        <w:t xml:space="preserve">Oakland's abundant sunlight allows for efficient solar thermal water heating. I assisted in the maintenance of existing solar thermal arrays on several residential complexes in the Osaka Bay area. This work involved cleaning panels, checking fluid levels in closed-loop systems, and ensuring proper integration with traditional gas boilers as backup. This hybrid approach is standard practice in Japan Osaka to ensure reliability regardless of weather conditions.</w:t>
      </w:r>
    </w:p>
    <w:bookmarkEnd w:id="27"/>
    <w:bookmarkEnd w:id="28"/>
    <w:bookmarkStart w:id="31" w:name="X1cadca09b7a0c51f49e016485e9def6ae06cb0c"/>
    <w:p>
      <w:pPr>
        <w:pStyle w:val="Heading2"/>
      </w:pPr>
      <w:r>
        <w:t xml:space="preserve">Safety Protocols: Adhering to Strict Codes in Japan Osaka</w:t>
      </w:r>
    </w:p>
    <w:p>
      <w:pPr>
        <w:pStyle w:val="FirstParagraph"/>
      </w:pPr>
      <w:r>
        <w:t xml:space="preserve">Safety is paramount in the plumbing trade, but the regulatory environment in Japan Osaka is particularly rigorous. The internship included extensive training on local building codes, occupational safety standards, and fire prevention regulations.</w:t>
      </w:r>
    </w:p>
    <w:bookmarkStart w:id="29" w:name="fire-safety-integration"/>
    <w:p>
      <w:pPr>
        <w:pStyle w:val="Heading3"/>
      </w:pPr>
      <w:r>
        <w:t xml:space="preserve">Fire Safety Integration</w:t>
      </w:r>
    </w:p>
    <w:p>
      <w:pPr>
        <w:pStyle w:val="FirstParagraph"/>
      </w:pPr>
      <w:r>
        <w:t xml:space="preserve">In high-rise buildings common to Japan Osaka's skyline, plumbing systems are closely integrated with fire suppression systems. I learned about the design and maintenance of wet risers and dry stands. My responsibilities included inspecting valve stations for accessibility and functionality. Any blockage or malfunction in these systems is considered a critical safety violation, emphasizing the life-saving importance of a skilled</w:t>
      </w:r>
      <w:r>
        <w:t xml:space="preserve"> </w:t>
      </w:r>
      <w:hyperlink w:anchor="Xa39a3ee5e6b4b0d3255bfef95601890afd80709">
        <w:r>
          <w:rPr>
            <w:rStyle w:val="Hyperlink"/>
          </w:rPr>
          <w:t xml:space="preserve">Plumber</w:t>
        </w:r>
      </w:hyperlink>
      <w:r>
        <w:t xml:space="preserve"> </w:t>
      </w:r>
      <w:r>
        <w:t xml:space="preserve">.</w:t>
      </w:r>
    </w:p>
    <w:bookmarkEnd w:id="29"/>
    <w:bookmarkStart w:id="30" w:name="chemical-handling-and-waste-disposal"/>
    <w:p>
      <w:pPr>
        <w:pStyle w:val="Heading3"/>
      </w:pPr>
      <w:r>
        <w:t xml:space="preserve">Chemical Handling and Waste Disposal</w:t>
      </w:r>
    </w:p>
    <w:p>
      <w:pPr>
        <w:pStyle w:val="FirstParagraph"/>
      </w:pPr>
      <w:r>
        <w:t xml:space="preserve">We dealt with various chemicals for pipe cleaning and concrete cutting. Strict protocols were followed for the storage, handling, and disposal of hazardous waste. In Japan Osaka, environmental protection laws are strictly enforced, and improper disposal can result in severe penalties for both the individual worker and the company. This aspect of the internship taught me responsible stewardship of hazardous materials.</w:t>
      </w:r>
    </w:p>
    <w:bookmarkEnd w:id="30"/>
    <w:bookmarkEnd w:id="31"/>
    <w:bookmarkStart w:id="32" w:name="conclusion"/>
    <w:p>
      <w:pPr>
        <w:pStyle w:val="Heading2"/>
      </w:pPr>
      <w:r>
        <w:t xml:space="preserve">Conclusion</w:t>
      </w:r>
    </w:p>
    <w:p>
      <w:pPr>
        <w:pStyle w:val="FirstParagraph"/>
      </w:pPr>
      <w:r>
        <w:t xml:space="preserve">This Internship Report serves as a testament to the invaluable experience gained during my time training as a</w:t>
      </w:r>
      <w:r>
        <w:t xml:space="preserve"> </w:t>
      </w:r>
      <w:hyperlink w:anchor="Xa39a3ee5e6b4b0d3255bfef95601890afd80709">
        <w:r>
          <w:rPr>
            <w:rStyle w:val="Hyperlink"/>
          </w:rPr>
          <w:t xml:space="preserve">Plumber</w:t>
        </w:r>
      </w:hyperlink>
      <w:r>
        <w:t xml:space="preserve"> </w:t>
      </w:r>
      <w:r>
        <w:t xml:space="preserve">in Japan Osaka. The combination of technical skill development, cultural immersion, and adherence to strict safety and environmental standards has prepared me for a successful career in the plumbing industry.</w:t>
      </w:r>
    </w:p>
    <w:p>
      <w:pPr>
        <w:pStyle w:val="BodyText"/>
      </w:pPr>
      <w:r>
        <w:t xml:space="preserve">The city of Japan Osaka has provided a unique learning environment where tradition meets innovation. From managing aging infrastructure in historic wards to implementing cutting-edge water conservation technologies in modern developments, the diversity of challenges encountered here is unparalleled. I have developed not only the technical proficiency required for this trade but also the professional discipline and cultural sensitivity necessary to thrive in an international setting.</w:t>
      </w:r>
    </w:p>
    <w:p>
      <w:pPr>
        <w:pStyle w:val="BodyText"/>
      </w:pPr>
      <w:r>
        <w:t xml:space="preserve">In summary, my internship has solidified my commitment to excellence. I am now equipped with a robust understanding of plumbing systems tailored to the specific needs and conditions of Japan Osaka. This report documents that journey, highlighting the critical skills acquired and the professional growth achieved. As I move forward in my career, I will carry these lessons with me, ensuring that every project undertaken reflects the high standards of craftsmanship and service associated with plumbing work in this vibrant Japanese city.</w:t>
      </w:r>
    </w:p>
    <w:p>
      <w:pPr>
        <w:pStyle w:val="BodyText"/>
      </w:pPr>
      <w:r>
        <w:rPr>
          <w:iCs/>
          <w:i/>
        </w:rPr>
        <w:t xml:space="preserve">This concludes the Internship Report on Plumber activities in Japan Osaka.</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Plumber in Japan Osaka</dc:title>
  <dc:creator/>
  <dc:language>en</dc:language>
  <cp:keywords/>
  <dcterms:created xsi:type="dcterms:W3CDTF">2026-07-29T06:33:30Z</dcterms:created>
  <dcterms:modified xsi:type="dcterms:W3CDTF">2026-07-29T06:33:30Z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