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Casablanca</w:t>
      </w:r>
    </w:p>
    <w:bookmarkStart w:id="20" w:name="i.-executive-summary"/>
    <w:p>
      <w:pPr>
        <w:pStyle w:val="Heading1"/>
      </w:pPr>
      <w:r>
        <w:t xml:space="preserve">I. Executive Summary</w:t>
      </w:r>
    </w:p>
    <w:p>
      <w:pPr>
        <w:pStyle w:val="FirstParagraph"/>
      </w:pPr>
      <w:r>
        <w:t xml:space="preserve">This document serves as the comprehensive final report for the internship conducted within the vibrant and rapidly expanding construction sector of Morocco Casablanca. The primary focus of this training was to gain practical, hands-on experience in residential and commercial plumbing installations. As one of Africa’s most dynamic economic hubs, Casablanca presents a unique environment where traditional craftsmanship meets modern engineering challenges. This</w:t>
      </w:r>
      <w:r>
        <w:t xml:space="preserve"> </w:t>
      </w:r>
      <w:r>
        <w:rPr>
          <w:bCs/>
          <w:b/>
        </w:rPr>
        <w:t xml:space="preserve">Internship Report</w:t>
      </w:r>
      <w:r>
        <w:t xml:space="preserve"> </w:t>
      </w:r>
      <w:r>
        <w:t xml:space="preserve">details the technical skills acquired, the operational realities observed, and the professional growth achieved during this period.</w:t>
      </w:r>
    </w:p>
    <w:p>
      <w:pPr>
        <w:pStyle w:val="BodyText"/>
      </w:pPr>
      <w:r>
        <w:t xml:space="preserve">The city of Morocco Casablanca is currently undergoing a massive infrastructure overhaul. With high-rise developments in areas like Maarif and Ain Diab, alongside ongoing renovations in older medina districts such as Habous or Derb Sultan, the demand for skilled plumbing technicians is at an all-time high. This report aims to bridge the gap between theoretical academic knowledge and the practical realities faced by a</w:t>
      </w:r>
      <w:r>
        <w:t xml:space="preserve"> </w:t>
      </w:r>
      <w:r>
        <w:rPr>
          <w:bCs/>
          <w:b/>
        </w:rPr>
        <w:t xml:space="preserve">Plumber</w:t>
      </w:r>
      <w:r>
        <w:t xml:space="preserve"> </w:t>
      </w:r>
      <w:r>
        <w:t xml:space="preserve">on the ground in this specific geographic context.</w:t>
      </w:r>
    </w:p>
    <w:bookmarkEnd w:id="20"/>
    <w:bookmarkStart w:id="21" w:name="ii.-objectives-of-the-internship"/>
    <w:p>
      <w:pPr>
        <w:pStyle w:val="Heading1"/>
      </w:pPr>
      <w:r>
        <w:t xml:space="preserve">II. Objectives of the Internship</w:t>
      </w:r>
    </w:p>
    <w:p>
      <w:pPr>
        <w:pStyle w:val="FirstParagraph"/>
      </w:pPr>
      <w:r>
        <w:t xml:space="preserve">The overarching goal of this placement was to understand the lifecycle of a plumbing project, from initial blueprint reading to final pressure testing. Specific objectives included:</w:t>
      </w:r>
    </w:p>
    <w:p>
      <w:pPr>
        <w:numPr>
          <w:ilvl w:val="0"/>
          <w:numId w:val="1001"/>
        </w:numPr>
        <w:pStyle w:val="Compact"/>
      </w:pPr>
      <w:r>
        <w:rPr>
          <w:bCs/>
          <w:b/>
        </w:rPr>
        <w:t xml:space="preserve">Mastery of Tools:</w:t>
      </w:r>
      <w:r>
        <w:t xml:space="preserve"> </w:t>
      </w:r>
      <w:r>
        <w:t xml:space="preserve">Learning to proficiently use both manual tools (pipe cutters, wrenches) and mechanical equipment specific to modern piping systems.</w:t>
      </w:r>
    </w:p>
    <w:p>
      <w:pPr>
        <w:numPr>
          <w:ilvl w:val="0"/>
          <w:numId w:val="1001"/>
        </w:numPr>
        <w:pStyle w:val="Compact"/>
      </w:pPr>
      <w:r>
        <w:rPr>
          <w:bCs/>
          <w:b/>
        </w:rPr>
        <w:t xml:space="preserve">Material Knowledge:</w:t>
      </w:r>
    </w:p>
    <w:p>
      <w:pPr>
        <w:numPr>
          <w:ilvl w:val="0"/>
          <w:numId w:val="1001"/>
        </w:numPr>
        <w:pStyle w:val="Compact"/>
      </w:pPr>
      <w:r>
        <w:rPr>
          <w:bCs/>
          <w:b/>
        </w:rPr>
        <w:t xml:space="preserve">Safety Protocols:</w:t>
      </w:r>
    </w:p>
    <w:p>
      <w:pPr>
        <w:numPr>
          <w:ilvl w:val="0"/>
          <w:numId w:val="1001"/>
        </w:numPr>
        <w:pStyle w:val="Compact"/>
      </w:pPr>
      <w:r>
        <w:t xml:space="preserve">Cultural Adaptation:</w:t>
      </w:r>
    </w:p>
    <w:bookmarkEnd w:id="21"/>
    <w:bookmarkStart w:id="25" w:name="Xd158797562fb9d94dfedabe45d5cd6133573194"/>
    <w:p>
      <w:pPr>
        <w:pStyle w:val="Heading1"/>
      </w:pPr>
      <w:r>
        <w:t xml:space="preserve">III. Technical Observations in Morocco Casablanca</w:t>
      </w:r>
    </w:p>
    <w:bookmarkStart w:id="22" w:name="a.-the-shift-to-ppr-systems"/>
    <w:p>
      <w:pPr>
        <w:pStyle w:val="Heading3"/>
      </w:pPr>
      <w:r>
        <w:t xml:space="preserve">A. The Shift to PPR Systems</w:t>
      </w:r>
    </w:p>
    <w:p>
      <w:pPr>
        <w:pStyle w:val="FirstParagraph"/>
      </w:pPr>
      <w:r>
        <w:t xml:space="preserve">In recent years, the plumbing landscape in Morocco Casablanca has shifted significantly away from traditional metal piping toward Polypropylene Random Copolymer (PPR). This shift was a primary learning point during the internship. PPR pipes are favored for their corrosion resistance, ease of installation via thermal fusion, and longevity. As a</w:t>
      </w:r>
      <w:r>
        <w:t xml:space="preserve"> </w:t>
      </w:r>
      <w:r>
        <w:rPr>
          <w:bCs/>
          <w:b/>
        </w:rPr>
        <w:t xml:space="preserve">Plumber</w:t>
      </w:r>
      <w:r>
        <w:t xml:space="preserve">, mastering the temperature control of fusion machines was critical. Incorrect temperatures could lead to weak joints, causing leaks that are difficult to detect until after construction is complete.</w:t>
      </w:r>
    </w:p>
    <w:bookmarkEnd w:id="22"/>
    <w:bookmarkStart w:id="23" w:name="b.-water-pressure-challenges"/>
    <w:p>
      <w:pPr>
        <w:pStyle w:val="Heading3"/>
      </w:pPr>
      <w:r>
        <w:t xml:space="preserve">B. Water Pressure Challenges</w:t>
      </w:r>
    </w:p>
    <w:p>
      <w:pPr>
        <w:pStyle w:val="FirstParagraph"/>
      </w:pPr>
      <w:r>
        <w:t xml:space="preserve">A unique challenge observed in many high-rise buildings in Morocco Casablanca is maintaining consistent water pressure on upper floors. The internship involved the installation of booster pump systems and expansion tanks. Understanding the hydraulic calculations required to balance these systems was essential. We learned how to size pipes correctly to prevent turbulence and noise, ensuring that residents enjoy a seamless water supply despite the elevation differences.</w:t>
      </w:r>
    </w:p>
    <w:bookmarkEnd w:id="23"/>
    <w:bookmarkStart w:id="24" w:name="X20d4a84edee07b04b61fdd7f34548ca67527e5e"/>
    <w:p>
      <w:pPr>
        <w:pStyle w:val="Heading3"/>
      </w:pPr>
      <w:r>
        <w:t xml:space="preserve">C. Sewerage and Drainage in Dense Urban Areas</w:t>
      </w:r>
    </w:p>
    <w:p>
      <w:pPr>
        <w:pStyle w:val="FirstParagraph"/>
      </w:pPr>
      <w:r>
        <w:t xml:space="preserve">In the older parts of Morocco Casablanca, the sewerage infrastructure is often aged. A significant portion of our work involved diagnosing blockages and replacing deteriorating PVC sewer lines. This required careful excavation techniques to avoid damaging adjacent foundations or other utility lines (electricity and gas). The experience highlighted the importance of precise surveying before any physical work begins.</w:t>
      </w:r>
    </w:p>
    <w:bookmarkEnd w:id="24"/>
    <w:bookmarkEnd w:id="25"/>
    <w:bookmarkStart w:id="27" w:name="X14e1a6db7052d4df99ad9d9b00acf8f20508296"/>
    <w:p>
      <w:pPr>
        <w:pStyle w:val="Heading1"/>
      </w:pPr>
      <w:r>
        <w:t xml:space="preserve">IV. Daily Activities and Skill Acquisition</w:t>
      </w:r>
    </w:p>
    <w:p>
      <w:pPr>
        <w:pStyle w:val="FirstParagraph"/>
      </w:pPr>
      <w:r>
        <w:t xml:space="preserve">Daily routines as a trainee</w:t>
      </w:r>
      <w:r>
        <w:t xml:space="preserve"> </w:t>
      </w:r>
      <w:r>
        <w:rPr>
          <w:bCs/>
          <w:b/>
        </w:rPr>
        <w:t xml:space="preserve">Plumber</w:t>
      </w:r>
      <w:r>
        <w:t xml:space="preserve"> </w:t>
      </w:r>
      <w:r>
        <w:t xml:space="preserve">were rigorous. Mornings typically began with a safety briefing, followed by material preparation. One of the most repetitive yet essential tasks was cutting and beveling pipes to ensure perfect fusion joints.</w:t>
      </w:r>
    </w:p>
    <w:bookmarkStart w:id="26" w:name="critical-skill-thermal-fusion"/>
    <w:p>
      <w:pPr>
        <w:pStyle w:val="Heading3"/>
      </w:pPr>
      <w:r>
        <w:t xml:space="preserve">Critical Skill: Thermal Fusion</w:t>
      </w:r>
    </w:p>
    <w:p>
      <w:pPr>
        <w:pStyle w:val="FirstParagraph"/>
      </w:pPr>
      <w:r>
        <w:t xml:space="preserve">The most valuable skill acquired was thermal fusion joining for PPR pipes. This process requires precision. The pipe end must be cleaned, inserted into the heated mold for a specific duration, and then joined with steady pressure without any twisting motion. In the humid climate of Morocco Casablanca, condensation can affect joint quality, so working quickly and efficiently in controlled environments was a key lesson learned.</w:t>
      </w:r>
    </w:p>
    <w:bookmarkEnd w:id="26"/>
    <w:p>
      <w:pPr>
        <w:pStyle w:val="BodyText"/>
      </w:pPr>
      <w:r>
        <w:t xml:space="preserve">Furthermore, I gained experience in installing sanitary ware. This includes toilets, sinks, showers, and bathtubs. In the luxury apartments of Casablanca’s coastal belt, fixtures are often complex and high-end. Learning to install water-saving technology (such as dual-flush mechanisms) was particularly relevant given national efforts toward water conservation.</w:t>
      </w:r>
    </w:p>
    <w:bookmarkEnd w:id="27"/>
    <w:bookmarkStart w:id="28" w:name="Xe8c2524378caf683a5558f1b3f8a367ddefd708"/>
    <w:p>
      <w:pPr>
        <w:pStyle w:val="Heading1"/>
      </w:pPr>
      <w:r>
        <w:t xml:space="preserve">V. Professional Development and Soft Skills</w:t>
      </w:r>
    </w:p>
    <w:p>
      <w:pPr>
        <w:pStyle w:val="FirstParagraph"/>
      </w:pPr>
      <w:r>
        <w:t xml:space="preserve">Beyond technical prowess, this internship in Morocco Casablanca taught invaluable soft skills. The construction industry in Morocco is highly communal. Success depends on teamwork and clear communication between plumbers, electricians, masons, and architects.</w:t>
      </w:r>
    </w:p>
    <w:p>
      <w:pPr>
        <w:pStyle w:val="BodyText"/>
      </w:pPr>
      <w:r>
        <w:t xml:space="preserve">I learned to navigate the linguistic diversity of the site. While French is often used for technical documentation and blueprints in Morocco Casablanca, daily coordination happens largely in Darija (Moroccan Arabic) or sometimes Amazigh dialects. Understanding these nuances prevented costly errors where a misinterpreted instruction could lead to rework.</w:t>
      </w:r>
    </w:p>
    <w:p>
      <w:pPr>
        <w:pStyle w:val="BodyText"/>
      </w:pPr>
      <w:r>
        <w:t xml:space="preserve">Furthermore, adaptability was key. Weather conditions in Morocco Casablanca can vary from intense coastal humidity to sudden rain showers, which impact outdoor drainage work. Learning to adjust schedules and protect materials from the elements was part of the daily routine.</w:t>
      </w:r>
    </w:p>
    <w:bookmarkEnd w:id="28"/>
    <w:bookmarkStart w:id="29" w:name="vi.-challenges-faced"/>
    <w:p>
      <w:pPr>
        <w:pStyle w:val="Heading1"/>
      </w:pPr>
      <w:r>
        <w:t xml:space="preserve">VI. Challenges Faced</w:t>
      </w:r>
    </w:p>
    <w:p>
      <w:pPr>
        <w:pStyle w:val="FirstParagraph"/>
      </w:pPr>
      <w:r>
        <w:t xml:space="preserve">The internship was not without its difficulties. One major challenge was the variability in material quality sourced from local suppliers. Sometimes, pipes or fittings arrived with minor defects that were not visible at first glance. As a trainee, I had to learn how to inspect materials rigorously before installation to avoid future failures.</w:t>
      </w:r>
    </w:p>
    <w:p>
      <w:pPr>
        <w:pStyle w:val="BodyText"/>
      </w:pPr>
      <w:r>
        <w:t xml:space="preserve">Another challenge was working on tight deadlines. The real estate market in Morocco Casablanca is fast-paced, and delays are costly for developers. This pressure required the</w:t>
      </w:r>
      <w:r>
        <w:t xml:space="preserve"> </w:t>
      </w:r>
      <w:r>
        <w:rPr>
          <w:bCs/>
          <w:b/>
        </w:rPr>
        <w:t xml:space="preserve">Plumber</w:t>
      </w:r>
      <w:r>
        <w:t xml:space="preserve"> </w:t>
      </w:r>
      <w:r>
        <w:t xml:space="preserve">team to work efficiently without compromising safety or quality standards.</w:t>
      </w:r>
    </w:p>
    <w:bookmarkEnd w:id="29"/>
    <w:bookmarkStart w:id="30" w:name="vii.-conclusion"/>
    <w:p>
      <w:pPr>
        <w:pStyle w:val="Heading1"/>
      </w:pPr>
      <w:r>
        <w:t xml:space="preserve">VII. Conclusion</w:t>
      </w:r>
    </w:p>
    <w:p>
      <w:pPr>
        <w:pStyle w:val="FirstParagraph"/>
      </w:pPr>
      <w:r>
        <w:t xml:space="preserve">In conclusion, this internship provided a profound insight into the plumbing industry within Morocco Casablanca. It successfully transformed theoretical knowledge into practical expertise. From mastering the thermal fusion of PPR pipes to understanding the complexities of high-rise water pressure systems, every task contributed to a holistic professional development.</w:t>
      </w:r>
    </w:p>
    <w:p>
      <w:pPr>
        <w:pStyle w:val="BodyText"/>
      </w:pPr>
      <w:r>
        <w:t xml:space="preserve">The experience in Morocco Casablanca has highlighted that modern plumbing is not just about fixing leaks; it is about ensuring public health, comfort, and sustainability. For any aspiring plumber or engineer looking to work in North Africa, gaining experience in this dynamic region offers unparalleled exposure to both traditional methods and cutting-edge technologies.</w:t>
      </w:r>
    </w:p>
    <w:p>
      <w:pPr>
        <w:pStyle w:val="BodyText"/>
      </w:pPr>
      <w:r>
        <w:t xml:space="preserve">I am confident that the skills acquired during this internship will serve as a strong foundation for my future career. I return from this placement with not only technical proficiency but also a deeper appreciation for the cultural and environmental contexts that shape construction practices in Morocco Casablanca.</w:t>
      </w:r>
    </w:p>
    <w:p>
      <w:r>
        <w:pict>
          <v:rect style="width:0;height:1.5pt" o:hralign="center" o:hrstd="t" o:hr="t"/>
        </w:pict>
      </w:r>
    </w:p>
    <w:p>
      <w:pPr>
        <w:pStyle w:val="FirstParagraph"/>
      </w:pPr>
      <w:r>
        <w:rPr>
          <w:iCs/>
          <w:i/>
        </w:rPr>
        <w:t xml:space="preserve">This report has been compiled to document the practical learning outcomes of the internship program, reflecting on specific tasks, observations, and professional growth achieved in Morocco Casablanca as a Plumber intern.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Casablanca</dc:title>
  <dc:creator/>
  <dc:language>en</dc:language>
  <cp:keywords/>
  <dcterms:created xsi:type="dcterms:W3CDTF">2026-07-29T08:37:16Z</dcterms:created>
  <dcterms:modified xsi:type="dcterms:W3CDTF">2026-07-29T08:37:16Z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