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Training</w:t>
      </w:r>
      <w:r>
        <w:t xml:space="preserve"> </w:t>
      </w:r>
      <w:r>
        <w:t xml:space="preserve">in</w:t>
      </w:r>
      <w:r>
        <w:t xml:space="preserve"> </w:t>
      </w:r>
      <w:r>
        <w:t xml:space="preserve">Sudan</w:t>
      </w:r>
      <w:r>
        <w:t xml:space="preserve"> </w:t>
      </w:r>
      <w:r>
        <w:t xml:space="preserve">Khartoum</w:t>
      </w:r>
    </w:p>
    <w:bookmarkStart w:id="20" w:name="internship-report"/>
    <w:p>
      <w:pPr>
        <w:pStyle w:val="Heading1"/>
      </w:pPr>
      <w:r>
        <w:t xml:space="preserve">Internship Report</w:t>
      </w:r>
    </w:p>
    <w:p>
      <w:pPr>
        <w:pStyle w:val="FirstParagraph"/>
      </w:pPr>
      <w:r>
        <w:rPr>
          <w:bCs/>
          <w:b/>
        </w:rPr>
        <w:t xml:space="preserve">Subject:</w:t>
      </w:r>
      <w:r>
        <w:t xml:space="preserve"> </w:t>
      </w:r>
      <w:r>
        <w:t xml:space="preserve">Technical Internship as a Plumber in Sudan Khartoum</w:t>
      </w:r>
    </w:p>
    <w:p>
      <w:pPr>
        <w:pStyle w:val="BodyText"/>
      </w:pPr>
      <w:r>
        <w:rPr>
          <w:bCs/>
          <w:b/>
        </w:rPr>
        <w:t xml:space="preserve">Date:</w:t>
      </w:r>
      <w:r>
        <w:t xml:space="preserve"> </w:t>
      </w:r>
      <w:r>
        <w:t xml:space="preserve">October 2023 - December 2023</w:t>
      </w:r>
    </w:p>
    <w:bookmarkEnd w:id="20"/>
    <w:p>
      <w:pPr>
        <w:pStyle w:val="BodyText"/>
      </w:pPr>
      <w:r>
        <w:t xml:space="preserve">Khartoum State, Sudan</w:t>
      </w:r>
    </w:p>
    <w:bookmarkStart w:id="22" w:name="X41b8290cf20188e527fc5d421b67ca125722c03"/>
    <w:p>
      <w:pPr>
        <w:pStyle w:val="Heading1"/>
      </w:pPr>
      <w:r>
        <w:t xml:space="preserve">Internship Report on Plumbing Practices in Khartoum</w:t>
      </w:r>
    </w:p>
    <w:bookmarkStart w:id="21" w:name="executive-summary"/>
    <w:p>
      <w:pPr>
        <w:pStyle w:val="Heading2"/>
      </w:pPr>
      <w:r>
        <w:t xml:space="preserve">1. Executive Summary</w:t>
      </w:r>
    </w:p>
    <w:p>
      <w:pPr>
        <w:pStyle w:val="FirstParagraph"/>
      </w:pPr>
      <w:r>
        <w:t xml:space="preserve">This report details the comprehensive internship experience undertaken as a Plumber within the urban infrastructure sector of Sudan Khartoum. The primary objective of this three-month tenure was to bridge the gap between theoretical knowledge and practical application in a high-demand, resource-constrained environment. Working amidst the unique challenges of Sudan Khartoum’s aging water networks and rapid urbanization, this internship provided critical insights into residential and commercial plumbing systems. The report outlines the specific technical skills acquired, safety protocols observed, challenges faced regarding material scarcity in Sudan Khartoum, and the overall contribution to infrastructure maintenance in this historic capital.</w:t>
      </w:r>
    </w:p>
    <w:bookmarkEnd w:id="21"/>
    <w:bookmarkEnd w:id="22"/>
    <w:bookmarkStart w:id="23" w:name="introduction"/>
    <w:p>
      <w:pPr>
        <w:pStyle w:val="Heading2"/>
      </w:pPr>
      <w:r>
        <w:t xml:space="preserve">2. Introduction</w:t>
      </w:r>
    </w:p>
    <w:p>
      <w:pPr>
        <w:pStyle w:val="FirstParagraph"/>
      </w:pPr>
      <w:r>
        <w:t xml:space="preserve">The city of Sudan Khartoum serves as the commercial and cultural hub of the nation, situated at the confluence of the White Nile and Blue Nile. However, this geographical prominence comes with significant infrastructural challenges. The internship focused on understanding how a Plumber operates within this specific context in Sudan Khartoum. Unlike modern western standards, plumbing in Sudan Khartoum often requires improvisation due to fluctuating water pressure, intermittent supply issues common in the region, and the prevalence of older piping systems. This section details the background of the training program hosted by a leading construction and maintenance firm operating across Khartoum.</w:t>
      </w:r>
    </w:p>
    <w:bookmarkEnd w:id="23"/>
    <w:bookmarkStart w:id="24" w:name="objectives-of-the-internship"/>
    <w:p>
      <w:pPr>
        <w:pStyle w:val="Heading2"/>
      </w:pPr>
      <w:r>
        <w:t xml:space="preserve">3. Objectives of the Internship</w:t>
      </w:r>
    </w:p>
    <w:p>
      <w:pPr>
        <w:numPr>
          <w:ilvl w:val="0"/>
          <w:numId w:val="1001"/>
        </w:numPr>
        <w:pStyle w:val="Compact"/>
      </w:pPr>
      <w:r>
        <w:t xml:space="preserve">To master the installation, repair, and maintenance of water supply and drainage systems typical in Sudan Khartoum.</w:t>
      </w:r>
    </w:p>
    <w:p>
      <w:pPr>
        <w:numPr>
          <w:ilvl w:val="0"/>
          <w:numId w:val="1001"/>
        </w:numPr>
        <w:pStyle w:val="Compact"/>
      </w:pPr>
      <w:r>
        <w:t xml:space="preserve">To understand the local regulations governing plumbing work within Khartoum municipalities.</w:t>
      </w:r>
    </w:p>
    <w:p>
      <w:pPr>
        <w:numPr>
          <w:ilvl w:val="0"/>
          <w:numId w:val="1001"/>
        </w:numPr>
        <w:pStyle w:val="Compact"/>
      </w:pPr>
      <w:r>
        <w:t xml:space="preserve">To develop proficiency in handling tools available in the Sudanese market for Plumber tasks.</w:t>
      </w:r>
    </w:p>
    <w:p>
      <w:pPr>
        <w:numPr>
          <w:ilvl w:val="0"/>
          <w:numId w:val="1001"/>
        </w:numPr>
        <w:pStyle w:val="Compact"/>
      </w:pPr>
      <w:r>
        <w:t xml:space="preserve">To learn emergency response techniques for burst pipes and sewage blockages, which are frequent occurrences in dense neighborhoods of Khartoum.</w:t>
      </w:r>
    </w:p>
    <w:bookmarkEnd w:id="24"/>
    <w:bookmarkStart w:id="28" w:name="Xcd2b51a96737ad0b2be9ee4de977f951636db8f"/>
    <w:p>
      <w:pPr>
        <w:pStyle w:val="Heading2"/>
      </w:pPr>
      <w:r>
        <w:t xml:space="preserve">4. Scope of Work and Technical Responsibilities</w:t>
      </w:r>
    </w:p>
    <w:p>
      <w:pPr>
        <w:pStyle w:val="FirstParagraph"/>
      </w:pPr>
      <w:r>
        <w:t xml:space="preserve">The role of the Plumber during this internship was multifaceted. The primary duties involved inspecting existing plumbing infrastructure in both residential homes and commercial buildings across various districts of Khartoum, such as Omdurman (across the river) and central Khartoum.</w:t>
      </w:r>
    </w:p>
    <w:bookmarkStart w:id="25" w:name="water-supply-systems"/>
    <w:p>
      <w:pPr>
        <w:pStyle w:val="Heading3"/>
      </w:pPr>
      <w:r>
        <w:t xml:space="preserve">4.1 Water Supply Systems</w:t>
      </w:r>
    </w:p>
    <w:p>
      <w:pPr>
        <w:pStyle w:val="FirstParagraph"/>
      </w:pPr>
      <w:r>
        <w:t xml:space="preserve">A significant portion of time was dedicated to potable water lines. In Sudan Khartoum, pressure is often inconsistent. As a Plumber intern, I assisted senior technicians in installing pressure-reducing valves and tank systems to ensure stable water delivery to upper floors of multi-story buildings common in the city center.</w:t>
      </w:r>
    </w:p>
    <w:bookmarkEnd w:id="25"/>
    <w:bookmarkStart w:id="26" w:name="drainage-and-sewerage"/>
    <w:p>
      <w:pPr>
        <w:pStyle w:val="Heading3"/>
      </w:pPr>
      <w:r>
        <w:t xml:space="preserve">4.2 Drainage and Sewerage</w:t>
      </w:r>
    </w:p>
    <w:p>
      <w:pPr>
        <w:pStyle w:val="FirstParagraph"/>
      </w:pPr>
      <w:r>
        <w:t xml:space="preserve">The drainage system is a critical aspect of public health in Sudan Khartoum. I gained hands-on experience unclogging drains using both manual augers and high-pressure water jetters. Understanding the flow dynamics of older sewer lines, which often intersect with stormwater drains in parts of Khartoum, was a crucial learning outcome.</w:t>
      </w:r>
    </w:p>
    <w:bookmarkEnd w:id="26"/>
    <w:bookmarkStart w:id="27" w:name="material-selection-and-sourcing"/>
    <w:p>
      <w:pPr>
        <w:pStyle w:val="Heading3"/>
      </w:pPr>
      <w:r>
        <w:t xml:space="preserve">4.3 Material Selection and Sourcing</w:t>
      </w:r>
    </w:p>
    <w:p>
      <w:pPr>
        <w:pStyle w:val="FirstParagraph"/>
      </w:pPr>
      <w:r>
        <w:t xml:space="preserve">Sourcing materials is a unique challenge for any Plumber in Sudan Khartoum. Due to economic fluctuations, high-quality PVC and copper pipes can be expensive or difficult to find. A major part of the training involved learning which local substitutes are durable enough for long-term use in Sudan Khartoum’s climate, ensuring that repairs remain sustainable despite supply chain disruptions.</w:t>
      </w:r>
    </w:p>
    <w:bookmarkEnd w:id="27"/>
    <w:bookmarkEnd w:id="28"/>
    <w:bookmarkStart w:id="32" w:name="challenges-faced-in-sudan-khartoum"/>
    <w:p>
      <w:pPr>
        <w:pStyle w:val="Heading2"/>
      </w:pPr>
      <w:r>
        <w:t xml:space="preserve">5. Challenges Faced in Sudan Khartoum</w:t>
      </w:r>
    </w:p>
    <w:bookmarkStart w:id="29" w:name="infrastructure-age-and-decay"/>
    <w:p>
      <w:pPr>
        <w:pStyle w:val="Heading3"/>
      </w:pPr>
      <w:r>
        <w:t xml:space="preserve">5.1 Infrastructure Age and Decay</w:t>
      </w:r>
    </w:p>
    <w:p>
      <w:pPr>
        <w:pStyle w:val="FirstParagraph"/>
      </w:pPr>
      <w:r>
        <w:t xml:space="preserve">The plumbing infrastructure in many parts of Khartoum dates back several decades. Working as a Plumber meant constantly dealing with corroded galvanized iron pipes that are prone to sudden failure. This required precise cutting and joining techniques to minimize water wastage, a critical concern for the residents of Sudan Khartoum.</w:t>
      </w:r>
    </w:p>
    <w:bookmarkEnd w:id="29"/>
    <w:bookmarkStart w:id="30" w:name="water-quality-issues"/>
    <w:p>
      <w:pPr>
        <w:pStyle w:val="Heading3"/>
      </w:pPr>
      <w:r>
        <w:t xml:space="preserve">5.2 Water Quality Issues</w:t>
      </w:r>
    </w:p>
    <w:p>
      <w:pPr>
        <w:pStyle w:val="FirstParagraph"/>
      </w:pPr>
      <w:r>
        <w:t xml:space="preserve">The turbidity of water in certain areas of Khartoum accelerates pipe corrosion and filter blockages. The internship included training on installing filtration units at point-of-entry locations, a standard practice recommended for Plumber installations in this region to protect household appliances.</w:t>
      </w:r>
    </w:p>
    <w:bookmarkEnd w:id="30"/>
    <w:bookmarkStart w:id="31" w:name="safety-and-environmental-hazards"/>
    <w:p>
      <w:pPr>
        <w:pStyle w:val="Heading3"/>
      </w:pPr>
      <w:r>
        <w:t xml:space="preserve">5.3 Safety and Environmental Hazards</w:t>
      </w:r>
    </w:p>
    <w:p>
      <w:pPr>
        <w:pStyle w:val="FirstParagraph"/>
      </w:pPr>
      <w:r>
        <w:t xml:space="preserve">Sewage work carries inherent health risks. In Sudan Khartoum, where open drainage can sometimes occur near residential zones, strict adherence to personal protective equipment (PPE) was enforced. The internship emphasized the importance of sanitation protocols to protect workers from waterborne diseases prevalent in tropical urban environments.</w:t>
      </w:r>
    </w:p>
    <w:bookmarkEnd w:id="31"/>
    <w:bookmarkEnd w:id="32"/>
    <w:bookmarkStart w:id="33" w:name="skills-acquired"/>
    <w:p>
      <w:pPr>
        <w:pStyle w:val="Heading2"/>
      </w:pPr>
      <w:r>
        <w:t xml:space="preserve">6. Skills Acquired</w:t>
      </w:r>
    </w:p>
    <w:p>
      <w:pPr>
        <w:numPr>
          <w:ilvl w:val="0"/>
          <w:numId w:val="1002"/>
        </w:numPr>
        <w:pStyle w:val="Compact"/>
      </w:pPr>
      <w:r>
        <w:rPr>
          <w:bCs/>
          <w:b/>
        </w:rPr>
        <w:t xml:space="preserve">Pipe Joining:</w:t>
      </w:r>
      <w:r>
        <w:t xml:space="preserve"> </w:t>
      </w:r>
      <w:r>
        <w:t xml:space="preserve">Proficiency in solvent welding for PVC, soldering for copper (where available), and compression fitting techniques.</w:t>
      </w:r>
    </w:p>
    <w:p>
      <w:pPr>
        <w:numPr>
          <w:ilvl w:val="0"/>
          <w:numId w:val="1002"/>
        </w:numPr>
        <w:pStyle w:val="Compact"/>
      </w:pPr>
      <w:r>
        <w:rPr>
          <w:bCs/>
          <w:b/>
        </w:rPr>
        <w:t xml:space="preserve">Troubleshooting:</w:t>
      </w:r>
      <w:r>
        <w:t xml:space="preserve"> </w:t>
      </w:r>
      <w:r>
        <w:t xml:space="preserve">Ability to diagnose leaks using pressure testing methods and acoustic detection tools.</w:t>
      </w:r>
    </w:p>
    <w:p>
      <w:pPr>
        <w:numPr>
          <w:ilvl w:val="0"/>
          <w:numId w:val="1002"/>
        </w:numPr>
        <w:pStyle w:val="Compact"/>
      </w:pPr>
      <w:r>
        <w:rPr>
          <w:rStyle w:val="VerbatimChar"/>
        </w:rPr>
        <w:t xml:space="preserve">Schematic Reading:</w:t>
      </w:r>
    </w:p>
    <w:p>
      <w:pPr>
        <w:numPr>
          <w:ilvl w:val="0"/>
          <w:numId w:val="1000"/>
        </w:numPr>
        <w:pStyle w:val="Compact"/>
      </w:pPr>
      <w:r>
        <w:t xml:space="preserve">Understanding blueprints specific to Sudanese construction standards in Khartoum.</w:t>
      </w:r>
    </w:p>
    <w:p>
      <w:pPr>
        <w:pStyle w:val="FirstParagraph"/>
      </w:pPr>
      <w:r>
        <w:t xml:space="preserve">Sudanese construction standards in Sudan Khartoum.</w:t>
      </w:r>
    </w:p>
    <w:bookmarkEnd w:id="33"/>
    <w:bookmarkStart w:id="34" w:name="conclusion-and-recommendations"/>
    <w:p>
      <w:pPr>
        <w:pStyle w:val="Heading2"/>
      </w:pPr>
      <w:r>
        <w:t xml:space="preserve">7. Conclusion and Recommendations</w:t>
      </w:r>
    </w:p>
    <w:p>
      <w:pPr>
        <w:pStyle w:val="FirstParagraph"/>
      </w:pPr>
      <w:r>
        <w:t xml:space="preserve">The internship as a Plumber in Sudan Khartoum was an invaluable experience that highlighted both the resilience of the local engineering community and the urgent need for infrastructure modernization. The unique environmental and economic conditions of Sudan Khartoum require a Plumber to be more than just a technician; one must be an adaptive problem-solver.</w:t>
      </w:r>
    </w:p>
    <w:p>
      <w:pPr>
        <w:pStyle w:val="BodyText"/>
      </w:pPr>
      <w:r>
        <w:t xml:space="preserve">It is recommended that future interns focus heavily on sustainable water management techniques, as water conservation is critical in Sudan Khartoum. Furthermore, collaboration with local suppliers in Sudan Khartoum should be established early to ensure material availability. This report confirms that the skills acquired during this period have significantly enhanced my professional capability to serve as an effective Plumber in challenging urban environments like Sudan Khartoum.</w:t>
      </w:r>
    </w:p>
    <w:bookmarkEnd w:id="34"/>
    <w:bookmarkStart w:id="35" w:name="sign-off"/>
    <w:p>
      <w:pPr>
        <w:pStyle w:val="Heading2"/>
      </w:pPr>
      <w:r>
        <w:t xml:space="preserve">8. Sign-off</w:t>
      </w:r>
    </w:p>
    <w:p>
      <w:pPr>
        <w:pStyle w:val="FirstParagraph"/>
      </w:pPr>
      <w:r>
        <w:rPr>
          <w:bCs/>
          <w:b/>
        </w:rPr>
        <w:t xml:space="preserve">Name:</w:t>
      </w:r>
      <w:r>
        <w:t xml:space="preserve"> </w:t>
      </w:r>
      <w:r>
        <w:t xml:space="preserve">[Intern Name]</w:t>
      </w:r>
    </w:p>
    <w:p>
      <w:pPr>
        <w:pStyle w:val="BodyText"/>
      </w:pPr>
      <w:r>
        <w:rPr>
          <w:bCs/>
          <w:b/>
        </w:rPr>
        <w:t xml:space="preserve">Title:</w:t>
      </w:r>
    </w:p>
    <w:bookmarkEnd w:id="35"/>
    <w:p>
      <w:pPr>
        <w:pStyle w:val="BodyText"/>
      </w:pPr>
      <w:r>
        <w:t xml:space="preserve">Khartoum Plumber Intern</w:t>
      </w:r>
    </w:p>
    <w:p>
      <w:pPr>
        <w:pStyle w:val="BodyText"/>
      </w:pPr>
      <w:r>
        <w:t xml:space="preserve">Khartoum Plumber Intern</w:t>
      </w:r>
    </w:p>
    <w:p>
      <w:pPr>
        <w:pStyle w:val="BodyText"/>
      </w:pPr>
      <w:r>
        <w:t xml:space="preserve">Title: Khartoum Plumber Intern</w:t>
      </w:r>
    </w:p>
    <w:p>
      <w:pPr>
        <w:pStyle w:val="BodyText"/>
      </w:pPr>
      <w:r>
        <w:rPr>
          <w:bCs/>
          <w:b/>
        </w:rPr>
        <w:t xml:space="preserve">Date:</w:t>
      </w:r>
      <w:r>
        <w:t xml:space="preserve"> </w:t>
      </w:r>
      <w:r>
        <w:t xml:space="preserve">December 2023</w:t>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Training in Sudan Khartoum</dc:title>
  <dc:creator/>
  <dc:language>en</dc:language>
  <cp:keywords/>
  <dcterms:created xsi:type="dcterms:W3CDTF">2026-07-29T08:37:56Z</dcterms:created>
  <dcterms:modified xsi:type="dcterms:W3CDTF">2026-07-29T08:37:56Z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