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federal-police-college-internship-report"/>
    <w:p>
      <w:pPr>
        <w:pStyle w:val="Heading1"/>
      </w:pPr>
      <w:r>
        <w:t xml:space="preserve">Federal Police College Internship Report</w:t>
      </w:r>
    </w:p>
    <w:p>
      <w:pPr>
        <w:pStyle w:val="FirstParagraph"/>
      </w:pPr>
      <w:r>
        <w:rPr>
          <w:bCs/>
          <w:b/>
        </w:rPr>
        <w:t xml:space="preserve">Title:</w:t>
      </w:r>
      <w:r>
        <w:t xml:space="preserve"> </w:t>
      </w:r>
      <w:r>
        <w:t xml:space="preserve">Practical Training as a Police Officer in South Africa Johannesburg</w:t>
      </w:r>
      <w:r>
        <w:br/>
      </w:r>
      <w:r>
        <w:rPr>
          <w:bCs/>
          <w:b/>
        </w:rPr>
        <w:t xml:space="preserve">Name:</w:t>
      </w:r>
      <w:r>
        <w:t xml:space="preserve"> </w:t>
      </w:r>
      <w:r>
        <w:t xml:space="preserve">[Candidate Name]</w:t>
      </w:r>
      <w:r>
        <w:br/>
      </w:r>
      <w:r>
        <w:rPr>
          <w:bCs/>
          <w:b/>
        </w:rPr>
        <w:t xml:space="preserve">Date of Submission:</w:t>
      </w:r>
      <w:r>
        <w:t xml:space="preserve"> </w:t>
      </w:r>
      <w:r>
        <w:t xml:space="preserve">October 24, 2023</w:t>
      </w:r>
      <w:r>
        <w:br/>
      </w:r>
    </w:p>
    <w:p>
      <w:pPr>
        <w:pStyle w:val="BodyText"/>
      </w:pPr>
      <w:r>
        <w:t xml:space="preserve">Institution:** Federal Police College</w:t>
      </w:r>
      <w:r>
        <w:br/>
      </w:r>
    </w:p>
    <w:p>
      <w:pPr>
        <w:pStyle w:val="BodyText"/>
      </w:pPr>
      <w:r>
        <w:t xml:space="preserve">Location:** Johannesburg Metropolitan Police Department and SAPS Stations</w:t>
      </w:r>
    </w:p>
    <w:bookmarkEnd w:id="20"/>
    <w:bookmarkStart w:id="21" w:name="executive-summary"/>
    <w:p>
      <w:pPr>
        <w:pStyle w:val="Heading2"/>
      </w:pPr>
      <w:r>
        <w:t xml:space="preserve">1. Executive Summary</w:t>
      </w:r>
    </w:p>
    <w:p>
      <w:pPr>
        <w:pStyle w:val="FirstParagraph"/>
      </w:pPr>
      <w:r>
        <w:t xml:space="preserve">This report outlines the comprehensive internship experience undertaken by the undersigned as a prospective</w:t>
      </w:r>
      <w:r>
        <w:t xml:space="preserve"> </w:t>
      </w:r>
      <w:r>
        <w:rPr>
          <w:bCs/>
          <w:b/>
        </w:rPr>
        <w:t xml:space="preserve">Police Officer</w:t>
      </w:r>
      <w:r>
        <w:t xml:space="preserve">. The primary objective of this tenure was to bridge the theoretical knowledge acquired during academic training with practical, on-the-ground realities of law enforcement in a high-stakes urban environment. Specifically, this internship focused on operational procedures within</w:t>
      </w:r>
      <w:r>
        <w:t xml:space="preserve"> </w:t>
      </w:r>
      <w:r>
        <w:rPr>
          <w:bCs/>
          <w:b/>
        </w:rPr>
        <w:t xml:space="preserve">South Africa Johannesburg</w:t>
      </w:r>
      <w:r>
        <w:t xml:space="preserve">, a metropolis characterized by its complex socio-economic dynamics and significant policing challenges. The report details daily duties, observational learning regarding community policing, legal adherence to the South African Constitution and the Criminal Procedure Act, and personal reflections on professional development.</w:t>
      </w:r>
    </w:p>
    <w:bookmarkEnd w:id="21"/>
    <w:bookmarkStart w:id="22" w:name="introduction-and-context"/>
    <w:p>
      <w:pPr>
        <w:pStyle w:val="Heading2"/>
      </w:pPr>
      <w:r>
        <w:t xml:space="preserve">2. Introduction and Context</w:t>
      </w:r>
    </w:p>
    <w:p>
      <w:pPr>
        <w:pStyle w:val="FirstParagraph"/>
      </w:pPr>
      <w:r>
        <w:t xml:space="preserve">The role of a modern police officer extends far beyond crime prevention; it encompasses community safety, social stability, and human rights protection. Choosing to conduct this internship in</w:t>
      </w:r>
      <w:r>
        <w:t xml:space="preserve"> </w:t>
      </w:r>
      <w:r>
        <w:rPr>
          <w:bCs/>
          <w:b/>
        </w:rPr>
        <w:t xml:space="preserve">South Africa Johannesburg</w:t>
      </w:r>
      <w:r>
        <w:t xml:space="preserve"> </w:t>
      </w:r>
      <w:r>
        <w:t xml:space="preserve">was a strategic decision given the city’s status as the economic hub of the continent. Johannesburg presents unique challenges for any</w:t>
      </w:r>
      <w:r>
        <w:t xml:space="preserve"> </w:t>
      </w:r>
      <w:r>
        <w:rPr>
          <w:bCs/>
          <w:b/>
        </w:rPr>
        <w:t xml:space="preserve">Police Officer</w:t>
      </w:r>
      <w:r>
        <w:t xml:space="preserve">, including high rates of violent crime, organized syndicates involved in cash-in-transit heists, and complex urban mobility issues.</w:t>
      </w:r>
    </w:p>
    <w:p>
      <w:pPr>
        <w:pStyle w:val="BodyText"/>
      </w:pPr>
      <w:r>
        <w:t xml:space="preserve">The internship aimed to provide exposure to both the South African Police Service (SAPS) municipal units and specialized tactical teams. It sought to instill a deep understanding of the "Community Policing" philosophy mandated by the National Strategic Plan for Justice and Crime Prevention in South Africa.</w:t>
      </w:r>
    </w:p>
    <w:bookmarkEnd w:id="22"/>
    <w:bookmarkStart w:id="23" w:name="objectives-of-the-internship"/>
    <w:p>
      <w:pPr>
        <w:pStyle w:val="Heading2"/>
      </w:pPr>
      <w:r>
        <w:t xml:space="preserve">3. Objectives of the Internship</w:t>
      </w:r>
    </w:p>
    <w:p>
      <w:pPr>
        <w:numPr>
          <w:ilvl w:val="0"/>
          <w:numId w:val="1001"/>
        </w:numPr>
        <w:pStyle w:val="Compact"/>
      </w:pPr>
      <w:r>
        <w:rPr>
          <w:bCs/>
          <w:b/>
        </w:rPr>
        <w:t xml:space="preserve">Operational Competence:</w:t>
      </w:r>
    </w:p>
    <w:p>
      <w:pPr>
        <w:numPr>
          <w:ilvl w:val="0"/>
          <w:numId w:val="1001"/>
        </w:numPr>
        <w:pStyle w:val="Compact"/>
      </w:pPr>
      <w:r>
        <w:rPr>
          <w:bCs/>
          <w:b/>
        </w:rPr>
        <w:t xml:space="preserve">Legal Framework Application:</w:t>
      </w:r>
      <w:r>
        <w:t xml:space="preserve">To apply knowledge of the South African Constitution, particularly Section 217 (Arrest without warrant), and the Criminal Procedure Act during real-world interactions.</w:t>
      </w:r>
    </w:p>
    <w:p>
      <w:pPr>
        <w:numPr>
          <w:ilvl w:val="0"/>
          <w:numId w:val="1001"/>
        </w:numPr>
        <w:pStyle w:val="Compact"/>
      </w:pPr>
      <w:r>
        <w:rPr>
          <w:bCs/>
          <w:b/>
        </w:rPr>
        <w:t xml:space="preserve">Community Engagement:</w:t>
      </w:r>
      <w:r>
        <w:t xml:space="preserve">To participate in Community Policing Forums (CPFs) and understand how a</w:t>
      </w:r>
      <w:r>
        <w:t xml:space="preserve"> </w:t>
      </w:r>
      <w:r>
        <w:rPr>
          <w:bCs/>
          <w:b/>
        </w:rPr>
        <w:t xml:space="preserve">Police Officer</w:t>
      </w:r>
      <w:r>
        <w:t xml:space="preserve"> </w:t>
      </w:r>
      <w:r>
        <w:t xml:space="preserve">builds trust within marginalized communities.</w:t>
      </w:r>
    </w:p>
    <w:p>
      <w:pPr>
        <w:numPr>
          <w:ilvl w:val="0"/>
          <w:numId w:val="1001"/>
        </w:numPr>
        <w:pStyle w:val="Compact"/>
      </w:pPr>
      <w:r>
        <w:rPr>
          <w:bCs/>
          <w:b/>
        </w:rPr>
        <w:t xml:space="preserve">Tactical Response:</w:t>
      </w:r>
      <w:r>
        <w:t xml:space="preserve">To observe and assist in high-risk arrest procedures, ensuring adherence to use-of-force protocols.</w:t>
      </w:r>
    </w:p>
    <w:bookmarkEnd w:id="23"/>
    <w:bookmarkStart w:id="28" w:name="internship-activities-and-duties"/>
    <w:p>
      <w:pPr>
        <w:pStyle w:val="Heading2"/>
      </w:pPr>
      <w:r>
        <w:t xml:space="preserve">4. Internship Activities and Duties</w:t>
      </w:r>
    </w:p>
    <w:bookmarkStart w:id="24" w:name="patrolling-and-incident-response"/>
    <w:p>
      <w:pPr>
        <w:pStyle w:val="Heading3"/>
      </w:pPr>
      <w:r>
        <w:t xml:space="preserve">4.1 Patrolling and Incident Response</w:t>
      </w:r>
    </w:p>
    <w:p>
      <w:pPr>
        <w:pStyle w:val="FirstParagraph"/>
      </w:pPr>
      <w:r>
        <w:t xml:space="preserve">The bulk of the internship involved riding along with veteran officers in various sectors of Johannesburg. This included high-crime areas such as Hillbrow and Berea, as well as commercial hubs like Sandton. As an intern, I learned to utilize radio codes effectively and understand the importance of situational awareness. In a city like</w:t>
      </w:r>
      <w:r>
        <w:t xml:space="preserve"> </w:t>
      </w:r>
      <w:r>
        <w:rPr>
          <w:bCs/>
          <w:b/>
        </w:rPr>
        <w:t xml:space="preserve">South Africa Johannesburg</w:t>
      </w:r>
      <w:r>
        <w:t xml:space="preserve">, the unpredictability of criminal activity requires constant vigilance. I observed how experienced officers assess threats before approaching suspects, balancing speed with safety.</w:t>
      </w:r>
    </w:p>
    <w:bookmarkEnd w:id="24"/>
    <w:bookmarkStart w:id="25" w:name="administrative-and-investigative-support"/>
    <w:p>
      <w:pPr>
        <w:pStyle w:val="Heading3"/>
      </w:pPr>
      <w:r>
        <w:t xml:space="preserve">4.2 Administrative and Investigative Support</w:t>
      </w:r>
    </w:p>
    <w:p>
      <w:pPr>
        <w:pStyle w:val="FirstParagraph"/>
      </w:pPr>
      <w:r>
        <w:t xml:space="preserve">A significant portion of the time was spent at local SAPS stations assisting with administrative duties. This included drafting dockets (case files), recording witness statements, and entering data into the national database. Accuracy in documentation is paramount for a</w:t>
      </w:r>
      <w:r>
        <w:t xml:space="preserve"> </w:t>
      </w:r>
      <w:r>
        <w:rPr>
          <w:bCs/>
          <w:b/>
        </w:rPr>
        <w:t xml:space="preserve">Police Officer</w:t>
      </w:r>
      <w:r>
        <w:t xml:space="preserve">, as errors can lead to cases collapsing in court due to procedural irregularities. I gained insight into the investigation of common crimes such as theft, assault, and housebreaking.</w:t>
      </w:r>
    </w:p>
    <w:bookmarkEnd w:id="25"/>
    <w:bookmarkStart w:id="26" w:name="community-policing-forums-cpfs"/>
    <w:p>
      <w:pPr>
        <w:pStyle w:val="Heading3"/>
      </w:pPr>
      <w:r>
        <w:t xml:space="preserve">4.3 Community Policing Forums (CPFs)</w:t>
      </w:r>
    </w:p>
    <w:p>
      <w:pPr>
        <w:pStyle w:val="FirstParagraph"/>
      </w:pPr>
      <w:r>
        <w:t xml:space="preserve">I attended several meetings with local CPFs in Johannesburg neighborhoods. These forums are crucial for fostering cooperation between the community and the police. I observed how a</w:t>
      </w:r>
      <w:r>
        <w:t xml:space="preserve"> </w:t>
      </w:r>
      <w:r>
        <w:rPr>
          <w:bCs/>
          <w:b/>
        </w:rPr>
        <w:t xml:space="preserve">Police OfficerSouth Africa Johannesburg</w:t>
      </w:r>
      <w:r>
        <w:t xml:space="preserve">** requires cultural sensitivity and the ability to engage with diverse linguistic groups, including Zulu, Xhosa, Sotho, and English speakers.</w:t>
      </w:r>
    </w:p>
    <w:bookmarkEnd w:id="26"/>
    <w:bookmarkStart w:id="27" w:name="traffic-management"/>
    <w:p>
      <w:pPr>
        <w:pStyle w:val="Heading3"/>
      </w:pPr>
      <w:r>
        <w:t xml:space="preserve">4.4 Traffic Management</w:t>
      </w:r>
    </w:p>
    <w:p>
      <w:pPr>
        <w:pStyle w:val="FirstParagraph"/>
      </w:pPr>
      <w:r>
        <w:t xml:space="preserve">Johannesburg’s traffic density is a major contributor to road rage accidents and congestion. I assisted in traffic direction during peak hours in the Central Business District (CBD). This role required strict adherence to road safety laws and the ability to de-escalate aggressive drivers. It reinforced the idea that visible police presence deters minor offenses, which can escalate into serious criminal behavior.</w:t>
      </w:r>
    </w:p>
    <w:bookmarkEnd w:id="27"/>
    <w:bookmarkEnd w:id="28"/>
    <w:bookmarkStart w:id="29" w:name="challenges-encountered"/>
    <w:p>
      <w:pPr>
        <w:pStyle w:val="Heading2"/>
      </w:pPr>
      <w:r>
        <w:t xml:space="preserve">5. Challenges Encountered</w:t>
      </w:r>
    </w:p>
    <w:p>
      <w:pPr>
        <w:pStyle w:val="FirstParagraph"/>
      </w:pPr>
      <w:r>
        <w:t xml:space="preserve">The internship was not without its difficulties. The most significant challenge was coping with the high-stress environment inherent to policing in</w:t>
      </w:r>
      <w:r>
        <w:t xml:space="preserve"> </w:t>
      </w:r>
      <w:r>
        <w:rPr>
          <w:bCs/>
          <w:b/>
        </w:rPr>
        <w:t xml:space="preserve">South Africa Johannesburg</w:t>
      </w:r>
      <w:r>
        <w:t xml:space="preserve">. Witnessing traumatic incidents, including violent assaults and fatalities, required emotional resilience and strict adherence to psychological support protocols. Additionally, resource constraints sometimes hampered operational efficiency. While a</w:t>
      </w:r>
      <w:r>
        <w:t xml:space="preserve"> </w:t>
      </w:r>
      <w:r>
        <w:rPr>
          <w:bCs/>
          <w:b/>
        </w:rPr>
        <w:t xml:space="preserve">Police Officer</w:t>
      </w:r>
      <w:r>
        <w:t xml:space="preserve">** must be adaptable, working with limited transport or communication equipment in certain areas tested our problem-solving skills.</w:t>
      </w:r>
    </w:p>
    <w:bookmarkEnd w:id="29"/>
    <w:bookmarkStart w:id="30" w:name="Xf5e3a5082dafe2004f71e134758d77d9004bd54"/>
    <w:p>
      <w:pPr>
        <w:pStyle w:val="Heading2"/>
      </w:pPr>
      <w:r>
        <w:t xml:space="preserve">6. Skills Acquired and Professional Development</w:t>
      </w:r>
    </w:p>
    <w:p>
      <w:pPr>
        <w:numPr>
          <w:ilvl w:val="0"/>
          <w:numId w:val="1002"/>
        </w:numPr>
        <w:pStyle w:val="Compact"/>
      </w:pPr>
      <w:r>
        <w:rPr>
          <w:bCs/>
          <w:b/>
        </w:rPr>
        <w:t xml:space="preserve">Crisis Management:</w:t>
      </w:r>
      <w:r>
        <w:t xml:space="preserve">I learned to remain calm under pressure during emergency responses.</w:t>
      </w:r>
    </w:p>
    <w:p>
      <w:pPr>
        <w:numPr>
          <w:ilvl w:val="0"/>
          <w:numId w:val="1002"/>
        </w:numPr>
        <w:pStyle w:val="Compact"/>
      </w:pPr>
      <w:r>
        <w:rPr>
          <w:bCs/>
          <w:b/>
        </w:rPr>
        <w:t xml:space="preserve">Literacy in South African Law:</w:t>
      </w:r>
      <w:r>
        <w:t xml:space="preserve">Pactical application of legal statutes improved my confidence in making lawful arrests.</w:t>
      </w:r>
    </w:p>
    <w:p>
      <w:pPr>
        <w:numPr>
          <w:ilvl w:val="0"/>
          <w:numId w:val="1002"/>
        </w:numPr>
        <w:pStyle w:val="Compact"/>
      </w:pPr>
      <w:r>
        <w:rPr>
          <w:bCs/>
          <w:b/>
        </w:rPr>
        <w:t xml:space="preserve">Cultural Intelligence:</w:t>
      </w:r>
      <w:r>
        <w:t xml:space="preserve">Interacting with the diverse population of Johannesburg enhanced my ability to communicate across cultural barriers, a vital skill for any</w:t>
      </w:r>
      <w:r>
        <w:t xml:space="preserve"> </w:t>
      </w:r>
      <w:r>
        <w:rPr>
          <w:bCs/>
          <w:b/>
        </w:rPr>
        <w:t xml:space="preserve">Police Officer</w:t>
      </w:r>
      <w:r>
        <w:t xml:space="preserve">.</w:t>
      </w:r>
    </w:p>
    <w:bookmarkEnd w:id="30"/>
    <w:bookmarkStart w:id="31" w:name="conclusion-and-recommendations"/>
    <w:p>
      <w:pPr>
        <w:pStyle w:val="Heading2"/>
      </w:pPr>
      <w:r>
        <w:t xml:space="preserve">7. Conclusion and Recommendations</w:t>
      </w:r>
    </w:p>
    <w:p>
      <w:pPr>
        <w:pStyle w:val="FirstParagraph"/>
      </w:pPr>
      <w:r>
        <w:t xml:space="preserve">The internship in</w:t>
      </w:r>
      <w:r>
        <w:t xml:space="preserve"> </w:t>
      </w:r>
      <w:r>
        <w:rPr>
          <w:bCs/>
          <w:b/>
        </w:rPr>
        <w:t xml:space="preserve">South Africa Johannesburg</w:t>
      </w:r>
      <w:r>
        <w:t xml:space="preserve">** has been an invaluable experience that has profoundly shaped my understanding of modern policing. It confirmed my commitment to pursuing a career as a dedicated and ethical</w:t>
      </w:r>
    </w:p>
    <w:p>
      <w:pPr>
        <w:pStyle w:val="BodyText"/>
      </w:pPr>
      <w:r>
        <w:t xml:space="preserve">Police Officer**. The city’s complexity demands officers who are not only physically capable but also intellectually agile and emotionally intelligent.</w:t>
      </w:r>
    </w:p>
    <w:p>
      <w:pPr>
        <w:pStyle w:val="BodyText"/>
      </w:pPr>
      <w:r>
        <w:t xml:space="preserve">I recommend that future interns be provided with more structured mentorship programs in high-crime zones to better prepare them for the psychological demands of the job. Furthermore, increased focus on digital forensics training would benefit officers dealing with cyber-enabled crimes, which are increasingly prevalent in Johannesburg’s financial sector.</w:t>
      </w:r>
    </w:p>
    <w:p>
      <w:pPr>
        <w:pStyle w:val="BodyText"/>
      </w:pPr>
      <w:r>
        <w:t xml:space="preserve">In conclusion, this internship has equipped me with the practical skills and philosophical grounding necessary to serve effectively as a</w:t>
      </w:r>
      <w:r>
        <w:t xml:space="preserve"> </w:t>
      </w:r>
      <w:r>
        <w:rPr>
          <w:bCs/>
          <w:b/>
        </w:rPr>
        <w:t xml:space="preserve">Police Officer</w:t>
      </w:r>
      <w:r>
        <w:t xml:space="preserve"> </w:t>
      </w:r>
      <w:r>
        <w:t xml:space="preserve">in one of Africa’s most demanding urban landscapes. I leave this program ready to uphold the rule of law and protect the citizens of</w:t>
      </w:r>
    </w:p>
    <w:p>
      <w:pPr>
        <w:pStyle w:val="BodyText"/>
      </w:pPr>
      <w:r>
        <w:t xml:space="preserve">South Africa Johannesburg**.</w:t>
      </w:r>
    </w:p>
    <w:p>
      <w:pPr>
        <w:pStyle w:val="BodyText"/>
      </w:pPr>
      <w:r>
        <w:rPr>
          <w:iCs/>
          <w:i/>
        </w:rPr>
        <w:t xml:space="preserve">This document is an official record of internship activities. All sensitive operational details have been anonymized to protect privacy and security protocols.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South Africa Johannesburg</dc:title>
  <dc:creator/>
  <dc:language>en</dc:language>
  <cp:keywords/>
  <dcterms:created xsi:type="dcterms:W3CDTF">2026-07-30T15:53:07Z</dcterms:created>
  <dcterms:modified xsi:type="dcterms:W3CDTF">2026-07-30T15:53:07Z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