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Intern</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p>
    <w:p>
      <w:pPr>
        <w:pStyle w:val="BodyText"/>
      </w:pPr>
      <w:r>
        <w:rPr>
          <w:bCs/>
          <w:b/>
        </w:rPr>
        <w:t xml:space="preserve">Institution:</w:t>
      </w:r>
    </w:p>
    <w:p>
      <w:pPr>
        <w:pStyle w:val="BodyText"/>
      </w:pPr>
      <w:r>
        <w:t xml:space="preserve">[Your University Name]</w:t>
      </w:r>
      <w:r>
        <w:br/>
      </w:r>
    </w:p>
    <w:p>
      <w:pPr>
        <w:pStyle w:val="BodyText"/>
      </w:pPr>
      <w:r>
        <w:rPr>
          <w:bCs/>
          <w:b/>
        </w:rPr>
        <w:t xml:space="preserve">Degree Program:</w:t>
      </w:r>
    </w:p>
    <w:p>
      <w:pPr>
        <w:pStyle w:val="BodyText"/>
      </w:pPr>
      <w:r>
        <w:t xml:space="preserve">Bachelor of Political Science and Public Administration</w:t>
      </w:r>
      <w:r>
        <w:br/>
      </w:r>
    </w:p>
    <w:p>
      <w:pPr>
        <w:pStyle w:val="BodyText"/>
      </w:pPr>
      <w:r>
        <w:rPr>
          <w:bCs/>
          <w:b/>
        </w:rPr>
        <w:t xml:space="preserve">Host Organization:</w:t>
      </w:r>
      <w:r>
        <w:t xml:space="preserve">Municipal Office of the 1st Arrondissement,</w:t>
      </w:r>
      <w:r>
        <w:t xml:space="preserve"> </w:t>
      </w:r>
      <w:r>
        <w:rPr>
          <w:bCs/>
          <w:b/>
        </w:rPr>
        <w:t xml:space="preserve">France Paris</w:t>
      </w:r>
      <w:r>
        <w:br/>
      </w:r>
    </w:p>
    <w:p>
      <w:pPr>
        <w:pStyle w:val="BodyText"/>
      </w:pPr>
      <w:r>
        <w:rPr>
          <w:bCs/>
          <w:b/>
        </w:rPr>
        <w:t xml:space="preserve">Position:Junior Policy Analyst Intern</w:t>
      </w:r>
      <w:r>
        <w:br/>
      </w:r>
    </w:p>
    <w:p>
      <w:pPr>
        <w:pStyle w:val="BodyText"/>
      </w:pPr>
      <w:r>
        <w:rPr>
          <w:bCs/>
          <w:b/>
        </w:rPr>
        <w:t xml:space="preserve">Date of Report:</w:t>
      </w:r>
    </w:p>
    <w:p>
      <w:pPr>
        <w:pStyle w:val="BodyText"/>
      </w:pPr>
      <w:r>
        <w:t xml:space="preserve">[Current Date]</w:t>
      </w:r>
      <w:r>
        <w:br/>
      </w:r>
    </w:p>
    <w:p>
      <w:pPr>
        <w:pStyle w:val="BodyText"/>
      </w:pPr>
      <w:r>
        <w:t xml:space="preserve">Durations:March 15, 2024 - September 15, 2024</w:t>
      </w:r>
    </w:p>
    <w:bookmarkEnd w:id="20"/>
    <w:bookmarkStart w:id="21" w:name="i.-introduction"/>
    <w:p>
      <w:pPr>
        <w:pStyle w:val="Heading1"/>
      </w:pPr>
      <w:r>
        <w:t xml:space="preserve">I. Introduction</w:t>
      </w:r>
    </w:p>
    <w:p>
      <w:pPr>
        <w:pStyle w:val="FirstParagraph"/>
      </w:pPr>
      <w:r>
        <w:t xml:space="preserve">The objective of this</w:t>
      </w:r>
      <w:r>
        <w:t xml:space="preserve"> </w:t>
      </w:r>
      <w:r>
        <w:rPr>
          <w:bCs/>
          <w:b/>
        </w:rPr>
        <w:t xml:space="preserve">Internship Report</w:t>
      </w:r>
      <w:r>
        <w:t xml:space="preserve">France Paris. The municipality of</w:t>
      </w:r>
      <w:r>
        <w:t xml:space="preserve"> </w:t>
      </w:r>
      <w:r>
        <w:rPr>
          <w:bCs/>
          <w:b/>
          <w:bCs/>
          <w:b/>
        </w:rPr>
        <w:t xml:space="preserve">FRAncE PARIS&lt; STRONG&gt;</w:t>
      </w:r>
    </w:p>
    <w:p>
      <w:pPr>
        <w:pStyle w:val="BodyText"/>
      </w:pPr>
      <w:r>
        <w:t xml:space="preserve">The objective of this Internship Report is to provide a comprehensive analysis of my six-month tenure as a junior policy analyst within the political landscape of France Paris. The municipality serves as the heart of French administrative and political life, offering an unparalleled environment for understanding the intricacies of local governance, constituent relations, and legislative drafting. This report details my responsibilities, the skills acquired through direct engagement with elected officials in this unique geopolitical setting, and a critical reflection on how academic theories translate into practical political action within France Paris.</w:t>
      </w:r>
    </w:p>
    <w:bookmarkEnd w:id="21"/>
    <w:bookmarkStart w:id="22" w:name="ii.-organizational-context"/>
    <w:p>
      <w:pPr>
        <w:pStyle w:val="Heading1"/>
      </w:pPr>
      <w:r>
        <w:t xml:space="preserve">II. Organizational Context</w:t>
      </w:r>
    </w:p>
    <w:p>
      <w:pPr>
        <w:pStyle w:val="FirstParagraph"/>
      </w:pPr>
      <w:r>
        <w:t xml:space="preserve">The host organization for this Internship Report was the municipal administration of a central arrondissement in</w:t>
      </w:r>
    </w:p>
    <w:p>
      <w:pPr>
        <w:pStyle w:val="BodyText"/>
      </w:pPr>
      <w:r>
        <w:t xml:space="preserve">FRAncE PARIS&lt; STRONG&gt;. Working within a</w:t>
      </w:r>
    </w:p>
    <w:p>
      <w:pPr>
        <w:pStyle w:val="BodyText"/>
      </w:pPr>
      <w:r>
        <w:t xml:space="preserve">POLITICIAN&lt; STRONG&gt;'s office, I observed the direct interface between administrative machinery and democratic representation. The office was responsible for managing local public services, urban planning regulations, and community outreach programs. As a political intern in France Paris, one must understand that the role extends beyond mere administrative support; it involves active participation in shaping narratives that influence voters.</w:t>
      </w:r>
    </w:p>
    <w:p>
      <w:pPr>
        <w:pStyle w:val="BodyText"/>
      </w:pPr>
      <w:r>
        <w:t xml:space="preserve">The environment was highly dynamic.</w:t>
      </w:r>
    </w:p>
    <w:p>
      <w:pPr>
        <w:pStyle w:val="BodyText"/>
      </w:pPr>
      <w:r>
        <w:t xml:space="preserve">POLITICIAN&lt; STRONG&gt;s in this context are not only lawmakers but also local executives responsible for the daily well-being of their constituents. The proximity to the national government meant that local issues often intersected with broader national debates, making my role as an intern particularly complex and rewarding.</w:t>
      </w:r>
    </w:p>
    <w:bookmarkEnd w:id="22"/>
    <w:bookmarkStart w:id="23" w:name="iii.-key-responsibilities-and-tasks"/>
    <w:p>
      <w:pPr>
        <w:pStyle w:val="Heading1"/>
      </w:pPr>
      <w:r>
        <w:t xml:space="preserve">III. Key Responsibilities and Tasks</w:t>
      </w:r>
    </w:p>
    <w:p>
      <w:pPr>
        <w:pStyle w:val="FirstParagraph"/>
      </w:pPr>
      <w:r>
        <w:rPr>
          <w:bCs/>
          <w:b/>
        </w:rPr>
        <w:t xml:space="preserve">A. Legislative Drafting and Analysis</w:t>
      </w:r>
      <w:r>
        <w:br/>
      </w:r>
      <w:r>
        <w:t xml:space="preserve">A significant portion of my internship in</w:t>
      </w:r>
    </w:p>
    <w:p>
      <w:pPr>
        <w:pStyle w:val="BodyText"/>
      </w:pPr>
      <w:r>
        <w:t xml:space="preserve">FRAncE PARIS&lt; STRONG&gt;POLITICIAN&lt; STRONG&gt; with the preparation of briefing notes and draft amendments for municipal council meetings. I was tasked with researching comparative policies from other European capitals to suggest improvements in local waste management and public transportation initiatives. This required not only strong analytical skills but also a deep understanding of the specific political constraints faced by</w:t>
      </w:r>
    </w:p>
    <w:p>
      <w:pPr>
        <w:pStyle w:val="BodyText"/>
      </w:pPr>
      <w:r>
        <w:t xml:space="preserve">POLITICIAN&lt; STRONG&gt; in France Paris.</w:t>
      </w:r>
    </w:p>
    <w:p>
      <w:pPr>
        <w:pStyle w:val="BodyText"/>
      </w:pPr>
      <w:r>
        <w:rPr>
          <w:bCs/>
          <w:b/>
        </w:rPr>
        <w:t xml:space="preserve">B. Constituent Relations</w:t>
      </w:r>
      <w:r>
        <w:br/>
      </w:r>
      <w:r>
        <w:t xml:space="preserve">One of the most challenging aspects of this Internship Report relates to my direct involvement in constituent relations. In</w:t>
      </w:r>
    </w:p>
    <w:p>
      <w:pPr>
        <w:pStyle w:val="BodyText"/>
      </w:pPr>
      <w:r>
        <w:t xml:space="preserve">FRAncE PARIS&lt; STRONG&gt;, citizens are highly engaged and often vocal regarding local issues. I assisted in organizing town hall meetings and responding to emails from residents concerned about housing policies and noise regulations. This experience highlighted the importance of empathy, clear communication, and quick problem-solving skills when serving as a liaison between the public office of a</w:t>
      </w:r>
    </w:p>
    <w:p>
      <w:pPr>
        <w:pStyle w:val="BodyText"/>
      </w:pPr>
      <w:r>
        <w:t xml:space="preserve">POLITICIAN&lt; STRONG&gt;and the community.</w:t>
      </w:r>
    </w:p>
    <w:p>
      <w:pPr>
        <w:pStyle w:val="BodyText"/>
      </w:pPr>
      <w:r>
        <w:rPr>
          <w:bCs/>
          <w:b/>
        </w:rPr>
        <w:t xml:space="preserve">C. Political Communication</w:t>
      </w:r>
      <w:r>
        <w:br/>
      </w:r>
      <w:r>
        <w:t xml:space="preserve">I supported the communications team in drafting press releases and social media content tailored to the digital habits of voters in</w:t>
      </w:r>
    </w:p>
    <w:p>
      <w:pPr>
        <w:pStyle w:val="BodyText"/>
      </w:pPr>
      <w:r>
        <w:t xml:space="preserve">FRAncE PARIS&lt; STRONG&gt;. Understanding how a</w:t>
      </w:r>
    </w:p>
    <w:p>
      <w:pPr>
        <w:pStyle w:val="BodyText"/>
      </w:pPr>
      <w:r>
        <w:t xml:space="preserve">POLITICIAN&lt; STRONG&gt;can effectively convey their message without oversimplifying complex policy details was crucial. I learned to balance transparency with strategic messaging, ensuring that the political narrative remained consistent across all platforms.</w:t>
      </w:r>
    </w:p>
    <w:bookmarkEnd w:id="23"/>
    <w:bookmarkStart w:id="24" w:name="Xd8d2f4323c04a050bf836577477b1aa12d77143"/>
    <w:p>
      <w:pPr>
        <w:pStyle w:val="Heading1"/>
      </w:pPr>
      <w:r>
        <w:t xml:space="preserve">IV. Skills Acquired and Professional Development</w:t>
      </w:r>
    </w:p>
    <w:p>
      <w:pPr>
        <w:pStyle w:val="FirstParagraph"/>
      </w:pPr>
      <w:r>
        <w:t xml:space="preserve">This</w:t>
      </w:r>
    </w:p>
    <w:p>
      <w:pPr>
        <w:pStyle w:val="BodyText"/>
      </w:pPr>
      <w:r>
        <w:t xml:space="preserve">Internship Report&lt; STRONG&gt;would not be complete without highlighting the technical and soft skills developed during my time in France Paris.</w:t>
      </w:r>
    </w:p>
    <w:p>
      <w:pPr>
        <w:numPr>
          <w:ilvl w:val="0"/>
          <w:numId w:val="1001"/>
        </w:numPr>
        <w:pStyle w:val="Compact"/>
      </w:pPr>
      <w:r>
        <w:rPr>
          <w:bCs/>
          <w:b/>
        </w:rPr>
        <w:t xml:space="preserve">Negotiation and Diplomacy:</w:t>
      </w:r>
      <w:r>
        <w:t xml:space="preserve"> </w:t>
      </w:r>
      <w:r>
        <w:t xml:space="preserve">Working closely with a</w:t>
      </w:r>
    </w:p>
    <w:p>
      <w:pPr>
        <w:numPr>
          <w:ilvl w:val="0"/>
          <w:numId w:val="1000"/>
        </w:numPr>
        <w:pStyle w:val="Compact"/>
      </w:pPr>
      <w:r>
        <w:t xml:space="preserve">POLITICIAN&lt; STRONG&gt;taught me the art of compromise. In the political arena, especially in a dense urban center like France Paris, finding consensus among diverse stakeholder groups is essential.</w:t>
      </w:r>
    </w:p>
    <w:p>
      <w:pPr>
        <w:numPr>
          <w:ilvl w:val="0"/>
          <w:numId w:val="1001"/>
        </w:numPr>
        <w:pStyle w:val="Compact"/>
      </w:pPr>
      <w:r>
        <w:rPr>
          <w:bCs/>
          <w:b/>
        </w:rPr>
        <w:t xml:space="preserve">Critical Thinking and Policy Analysis:</w:t>
      </w:r>
      <w:r>
        <w:t xml:space="preserve"> </w:t>
      </w:r>
      <w:r>
        <w:t xml:space="preserve">The ability to dissect complex legislation and identify potential impacts on various demographic groups was sharpened through daily tasks. This skill is vital for any</w:t>
      </w:r>
    </w:p>
    <w:p>
      <w:pPr>
        <w:numPr>
          <w:ilvl w:val="0"/>
          <w:numId w:val="1000"/>
        </w:numPr>
        <w:pStyle w:val="Compact"/>
      </w:pPr>
      <w:r>
        <w:t xml:space="preserve">POLITICIAN&lt; STRONG&gt;aiming to create effective public policy.</w:t>
      </w:r>
    </w:p>
    <w:p>
      <w:pPr>
        <w:numPr>
          <w:ilvl w:val="0"/>
          <w:numId w:val="1001"/>
        </w:numPr>
        <w:pStyle w:val="Compact"/>
      </w:pPr>
      <w:r>
        <w:rPr>
          <w:bCs/>
          <w:b/>
        </w:rPr>
        <w:t xml:space="preserve">Adaptability:</w:t>
      </w:r>
      <w:r>
        <w:t xml:space="preserve"> </w:t>
      </w:r>
      <w:r>
        <w:t xml:space="preserve">The political landscape in France Paris is fast-paced. Unexpected events, from protests to national announcements, require immediate responses. I developed the ability to pivot quickly and maintain professionalism under pressure.</w:t>
      </w:r>
    </w:p>
    <w:bookmarkEnd w:id="24"/>
    <w:bookmarkStart w:id="25" w:name="v.-critical-reflection-and-challenges"/>
    <w:p>
      <w:pPr>
        <w:pStyle w:val="Heading1"/>
      </w:pPr>
      <w:r>
        <w:t xml:space="preserve">V. Critical Reflection and Challenges</w:t>
      </w:r>
    </w:p>
    <w:p>
      <w:pPr>
        <w:pStyle w:val="FirstParagraph"/>
      </w:pPr>
      <w:r>
        <w:t xml:space="preserve">The primary challenge encountered during this</w:t>
      </w:r>
    </w:p>
    <w:p>
      <w:pPr>
        <w:pStyle w:val="BodyText"/>
      </w:pPr>
      <w:r>
        <w:t xml:space="preserve">Internship Report&lt; STRONG&gt;was navigating the hierarchical yet informal culture of political offices in France Paris. Unlike traditional corporate structures, political environments often require multitasking at a moment's notice. Additionally, understanding the nuanced relationship between local</w:t>
      </w:r>
    </w:p>
    <w:p>
      <w:pPr>
        <w:pStyle w:val="BodyText"/>
      </w:pPr>
      <w:r>
        <w:t xml:space="preserve">POLITICIAN&lt; STRONG&gt;s and national parties was initially difficult due to the complex web of alliances and rivalries specific to French politics.</w:t>
      </w:r>
    </w:p>
    <w:p>
      <w:pPr>
        <w:pStyle w:val="BodyText"/>
      </w:pPr>
      <w:r>
        <w:t xml:space="preserve">Another significant aspect was managing workload balance. The passion for public service in France Paris is infectious, but it can lead to overextension. Learning to prioritize tasks effectively while maintaining a high standard of work was a critical lesson for my professional growth.</w:t>
      </w:r>
    </w:p>
    <w:bookmarkEnd w:id="25"/>
    <w:bookmarkStart w:id="26" w:name="vii.-conclusion"/>
    <w:p>
      <w:pPr>
        <w:pStyle w:val="Heading1"/>
      </w:pPr>
      <w:r>
        <w:t xml:space="preserve">VII. Conclusion</w:t>
      </w:r>
    </w:p>
    <w:p>
      <w:pPr>
        <w:pStyle w:val="FirstParagraph"/>
      </w:pPr>
      <w:r>
        <w:t xml:space="preserve">In conclusion, this</w:t>
      </w:r>
    </w:p>
    <w:p>
      <w:pPr>
        <w:pStyle w:val="BodyText"/>
      </w:pPr>
      <w:r>
        <w:t xml:space="preserve">Internship Report&lt; STRONG&gt;serves as a testament to the profound impact that practical experience in political science can have on one's career trajectory. Serving as an intern in France Paris provided me with a unique vantage point from which to observe the mechanisms of democracy at work. Working alongside experienced</w:t>
      </w:r>
    </w:p>
    <w:p>
      <w:pPr>
        <w:pStyle w:val="BodyText"/>
      </w:pPr>
      <w:r>
        <w:t xml:space="preserve">POLITICIAN&lt; STRONG&gt;s, I gained invaluable insights into the responsibilities of public office, the importance of ethical governance, and the power of effective communication.</w:t>
      </w:r>
    </w:p>
    <w:p>
      <w:pPr>
        <w:pStyle w:val="BodyText"/>
      </w:pPr>
      <w:r>
        <w:t xml:space="preserve">The experience has solidified my desire to pursue a career in public administration and political strategy. The knowledge acquired regarding local governance structures in France Paris will undoubtedly be an asset as I continue my studies. This internship was not merely a requirement for graduation but a foundational step in understanding how policy affects lives and how</w:t>
      </w:r>
    </w:p>
    <w:p>
      <w:pPr>
        <w:pStyle w:val="BodyText"/>
      </w:pPr>
      <w:r>
        <w:t xml:space="preserve">POLITICIAN&lt; STRONG&gt;s can drive positive change within the vibrant community of France Paris.</w:t>
      </w:r>
    </w:p>
    <w:p>
      <w:pPr>
        <w:pStyle w:val="BodyText"/>
      </w:pPr>
      <w:r>
        <w:t xml:space="preserve">I extend my gratitude to the entire staff of the municipal office, particularly my supervisor, for their mentorship and guidance throughout this transformative period. This Internship Report reflects not just tasks completed, but a journey of professional and personal maturation within one of Europe's most dynamic political centers.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Intern in France Paris</dc:title>
  <dc:creator/>
  <dc:language>en</dc:language>
  <cp:keywords/>
  <dcterms:created xsi:type="dcterms:W3CDTF">2026-07-29T12:08:05Z</dcterms:created>
  <dcterms:modified xsi:type="dcterms:W3CDTF">2026-07-29T12:08:05Z</dcterms:modified>
</cp:coreProperties>
</file>

<file path=docProps/custom.xml><?xml version="1.0" encoding="utf-8"?>
<Properties xmlns="http://schemas.openxmlformats.org/officeDocument/2006/custom-properties" xmlns:vt="http://schemas.openxmlformats.org/officeDocument/2006/docPropsVTypes"/>
</file>