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Office</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6" w:name="Xbffe9bbdc4c1c8d01c2f60a88908fb1f117f032"/>
    <w:p>
      <w:pPr>
        <w:pStyle w:val="Heading1"/>
      </w:pPr>
      <w:r>
        <w:rPr>
          <w:bCs/>
          <w:b/>
        </w:rPr>
        <w:t xml:space="preserve">Internship Report</w:t>
      </w:r>
      <w:r>
        <w:t xml:space="preserve">: Navigating Public Service as a</w:t>
      </w:r>
      <w:r>
        <w:t xml:space="preserve"> </w:t>
      </w:r>
      <w:r>
        <w:rPr>
          <w:bCs/>
          <w:b/>
        </w:rPr>
        <w:t xml:space="preserve">Policymaker</w:t>
      </w:r>
    </w:p>
    <w:p>
      <w:pPr>
        <w:pStyle w:val="FirstParagraph"/>
      </w:pPr>
      <w:r>
        <w:rPr>
          <w:iCs/>
          <w:i/>
        </w:rPr>
        <w:t xml:space="preserve">A Comprehensive Analysis of Professional Development within the Legislative Framework of</w:t>
      </w:r>
      <w:r>
        <w:rPr>
          <w:iCs/>
          <w:i/>
        </w:rPr>
        <w:t xml:space="preserve"> </w:t>
      </w:r>
      <w:r>
        <w:rPr>
          <w:bCs/>
          <w:b/>
          <w:iCs/>
          <w:i/>
        </w:rPr>
        <w:t xml:space="preserve">Italy Milan</w:t>
      </w:r>
    </w:p>
    <w:p>
      <w:pPr>
        <w:pStyle w:val="BodyText"/>
      </w:pPr>
      <w:r>
        <w:br/>
      </w:r>
    </w:p>
    <w:p>
      <w:pPr>
        <w:pStyle w:val="BodyText"/>
      </w:pPr>
      <w:r>
        <w:t xml:space="preserve">Student Name:</w:t>
      </w:r>
      <w:r>
        <w:t xml:space="preserve"> </w:t>
      </w:r>
      <w:r>
        <w:t xml:space="preserve">[Your Name]</w:t>
      </w:r>
      <w:r>
        <w:br/>
      </w:r>
      <w:r>
        <w:t xml:space="preserve">Institution:</w:t>
      </w:r>
      <w:r>
        <w:t xml:space="preserve"> </w:t>
      </w:r>
      <w:r>
        <w:t xml:space="preserve">University of Political Sciences and International Relations</w:t>
      </w:r>
      <w:r>
        <w:br/>
      </w:r>
      <w:r>
        <w:t xml:space="preserve">Internship Location:</w:t>
      </w:r>
      <w:r>
        <w:t xml:space="preserve"> </w:t>
      </w:r>
      <w:r>
        <w:t xml:space="preserve">Municipal Council Chamber,</w:t>
      </w:r>
      <w:r>
        <w:t xml:space="preserve"> </w:t>
      </w:r>
      <w:r>
        <w:rPr>
          <w:bCs/>
          <w:b/>
        </w:rPr>
        <w:t xml:space="preserve">Italy Milan</w:t>
      </w:r>
      <w:r>
        <w:br/>
      </w:r>
      <w:r>
        <w:t xml:space="preserve">Supervisor:</w:t>
      </w:r>
      <w:r>
        <w:t xml:space="preserve"> </w:t>
      </w:r>
      <w:r>
        <w:t xml:space="preserve">Hon. Marco Rossi, Senior Legislative Advisor</w:t>
      </w:r>
      <w:r>
        <w:br/>
      </w:r>
      <w:r>
        <w:t xml:space="preserve">Duration:</w:t>
      </w:r>
      <w:r>
        <w:t xml:space="preserve"> </w:t>
      </w:r>
      <w:r>
        <w:t xml:space="preserve">September 1st – December 31st</w:t>
      </w:r>
    </w:p>
    <w:p>
      <w:pPr>
        <w:pStyle w:val="BodyText"/>
      </w:pPr>
      <w:r>
        <w:br/>
      </w:r>
    </w:p>
    <w:bookmarkStart w:id="20" w:name="introduction"/>
    <w:p>
      <w:pPr>
        <w:pStyle w:val="Heading2"/>
      </w:pPr>
      <w:r>
        <w:t xml:space="preserve">Introduction and Contextual Framework</w:t>
      </w:r>
    </w:p>
    <w:p>
      <w:pPr>
        <w:pStyle w:val="FirstParagraph"/>
      </w:pPr>
      <w:r>
        <w:br/>
      </w:r>
      <w:r>
        <w:t xml:space="preserve">The pursuit of public office requires not only ideological conviction but also a deep understanding of administrative mechanics, legislative procedure, and constituent engagement. This</w:t>
      </w:r>
      <w:r>
        <w:t xml:space="preserve"> </w:t>
      </w:r>
      <w:r>
        <w:rPr>
          <w:bCs/>
          <w:b/>
        </w:rPr>
        <w:t xml:space="preserve">Internship Report</w:t>
      </w:r>
      <w:r>
        <w:t xml:space="preserve"> </w:t>
      </w:r>
      <w:r>
        <w:t xml:space="preserve">documents my four-month tenure within the legislative support structure for a prominent</w:t>
      </w:r>
      <w:r>
        <w:t xml:space="preserve"> </w:t>
      </w:r>
      <w:r>
        <w:rPr>
          <w:bCs/>
          <w:b/>
        </w:rPr>
        <w:t xml:space="preserve">Policymaker</w:t>
      </w:r>
      <w:r>
        <w:t xml:space="preserve"> </w:t>
      </w:r>
      <w:r>
        <w:t xml:space="preserve">based in the heart of Lombardy. The primary objective of this placement was to bridge the gap between theoretical political science education and the practical realities of governance, specifically focusing on how a modern</w:t>
      </w:r>
      <w:r>
        <w:t xml:space="preserve"> </w:t>
      </w:r>
      <w:r>
        <w:rPr>
          <w:bCs/>
          <w:b/>
        </w:rPr>
        <w:t xml:space="preserve">Policymaker</w:t>
      </w:r>
      <w:r>
        <w:t xml:space="preserve"> </w:t>
      </w:r>
      <w:r>
        <w:t xml:space="preserve">operates within the dynamic urban environment of</w:t>
      </w:r>
      <w:r>
        <w:t xml:space="preserve"> </w:t>
      </w:r>
      <w:r>
        <w:rPr>
          <w:bCs/>
          <w:b/>
        </w:rPr>
        <w:t xml:space="preserve">Italy Milan</w:t>
      </w:r>
      <w:r>
        <w:t xml:space="preserve">.</w:t>
      </w:r>
      <w:r>
        <w:t xml:space="preserve"> </w:t>
      </w:r>
      <w:r>
        <w:t xml:space="preserve">Milan, as Italy’s financial capital and a global hub for design, fashion, and industry, presents unique challenges for any politician. The intersection of economic urgency with social welfare demands a nuanced approach to legislation. Therefore, this report explores how I supported my supervisor in navigating these complexities while contributing to the broader goals of effective public service.</w:t>
      </w:r>
      <w:r>
        <w:br/>
      </w:r>
      <w:r>
        <w:br/>
      </w:r>
    </w:p>
    <w:bookmarkEnd w:id="20"/>
    <w:bookmarkStart w:id="21" w:name="objectives"/>
    <w:p>
      <w:pPr>
        <w:pStyle w:val="Heading2"/>
      </w:pPr>
      <w:r>
        <w:t xml:space="preserve">Objectives of the Internship</w:t>
      </w:r>
    </w:p>
    <w:p>
      <w:pPr>
        <w:pStyle w:val="FirstParagraph"/>
      </w:pPr>
      <w:r>
        <w:br/>
      </w:r>
      <w:r>
        <w:t xml:space="preserve">The internship was designed with three core objectives:</w:t>
      </w:r>
      <w:r>
        <w:t xml:space="preserve"> </w:t>
      </w:r>
      <w:r>
        <w:t xml:space="preserve">1. To observe and assist in the drafting of policy proposals relevant to urban development in</w:t>
      </w:r>
      <w:r>
        <w:t xml:space="preserve"> </w:t>
      </w:r>
      <w:r>
        <w:rPr>
          <w:bCs/>
          <w:b/>
        </w:rPr>
        <w:t xml:space="preserve">Italy Milan</w:t>
      </w:r>
      <w:r>
        <w:t xml:space="preserve">.</w:t>
      </w:r>
      <w:r>
        <w:t xml:space="preserve"> </w:t>
      </w:r>
      <w:r>
        <w:t xml:space="preserve">2. To understand the role of a</w:t>
      </w:r>
      <w:r>
        <w:t xml:space="preserve"> </w:t>
      </w:r>
      <w:r>
        <w:rPr>
          <w:bCs/>
          <w:b/>
        </w:rPr>
        <w:t xml:space="preserve">Policymaker</w:t>
      </w:r>
      <w:r>
        <w:t xml:space="preserve"> </w:t>
      </w:r>
      <w:r>
        <w:t xml:space="preserve">in mediating between public institutions, private enterprises, and civil society groups.</w:t>
      </w:r>
      <w:r>
        <w:t xml:space="preserve"> </w:t>
      </w:r>
      <w:r>
        <w:t xml:space="preserve">3. To analyze the impact of digital transformation on constituent communication within a metropolitan context.</w:t>
      </w:r>
      <w:r>
        <w:br/>
      </w:r>
      <w:r>
        <w:br/>
      </w:r>
      <w:r>
        <w:t xml:space="preserve">By focusing on these areas, I aimed to gain insights into how a</w:t>
      </w:r>
      <w:r>
        <w:t xml:space="preserve"> </w:t>
      </w:r>
      <w:r>
        <w:rPr>
          <w:bCs/>
          <w:b/>
        </w:rPr>
        <w:t xml:space="preserve">Policymaker</w:t>
      </w:r>
      <w:r>
        <w:t xml:space="preserve"> </w:t>
      </w:r>
      <w:r>
        <w:t xml:space="preserve">can effectively represent the interests of Milanese citizens while adhering to national and European regulatory frameworks.</w:t>
      </w:r>
      <w:r>
        <w:br/>
      </w:r>
      <w:r>
        <w:br/>
      </w:r>
    </w:p>
    <w:bookmarkEnd w:id="21"/>
    <w:bookmarkStart w:id="22" w:name="methodology"/>
    <w:p>
      <w:pPr>
        <w:pStyle w:val="Heading2"/>
      </w:pPr>
      <w:r>
        <w:t xml:space="preserve">Methodology and Daily Responsibilities</w:t>
      </w:r>
    </w:p>
    <w:p>
      <w:pPr>
        <w:pStyle w:val="FirstParagraph"/>
      </w:pPr>
      <w:r>
        <w:br/>
      </w:r>
      <w:r>
        <w:t xml:space="preserve">My role as an intern involved a mix of research, administrative support, and direct engagement with stakeholders. The following sections detail the key activities undertaken during the internship period.</w:t>
      </w:r>
      <w:r>
        <w:br/>
      </w:r>
      <w:r>
        <w:br/>
      </w:r>
      <w:r>
        <w:rPr>
          <w:bCs/>
          <w:b/>
        </w:rPr>
        <w:t xml:space="preserve">Legislative Research and Analysis:</w:t>
      </w:r>
      <w:r>
        <w:br/>
      </w:r>
      <w:r>
        <w:t xml:space="preserve">A significant portion of my time was dedicated to assisting the</w:t>
      </w:r>
      <w:r>
        <w:t xml:space="preserve"> </w:t>
      </w:r>
      <w:r>
        <w:rPr>
          <w:bCs/>
          <w:b/>
        </w:rPr>
        <w:t xml:space="preserve">Policymaker</w:t>
      </w:r>
      <w:r>
        <w:t xml:space="preserve"> </w:t>
      </w:r>
      <w:r>
        <w:t xml:space="preserve">in preparing briefing notes for upcoming parliamentary sessions. Given that we were based in</w:t>
      </w:r>
      <w:r>
        <w:t xml:space="preserve"> </w:t>
      </w:r>
      <w:r>
        <w:rPr>
          <w:bCs/>
          <w:b/>
        </w:rPr>
        <w:t xml:space="preserve">Italy Milan</w:t>
      </w:r>
      <w:r>
        <w:t xml:space="preserve">, a major focus was on regulations affecting the city’s infrastructure, public transportation, and green energy initiatives. I conducted comparative analyses of similar policies implemented by other European cities such as Berlin and Amsterdam, providing data-driven recommendations that the</w:t>
      </w:r>
      <w:r>
        <w:t xml:space="preserve"> </w:t>
      </w:r>
      <w:r>
        <w:rPr>
          <w:bCs/>
          <w:b/>
        </w:rPr>
        <w:t xml:space="preserve">Policymaker</w:t>
      </w:r>
      <w:r>
        <w:t xml:space="preserve"> </w:t>
      </w:r>
      <w:r>
        <w:t xml:space="preserve">used to argue for specific amendments in local legislation.</w:t>
      </w:r>
      <w:r>
        <w:br/>
      </w:r>
      <w:r>
        <w:br/>
      </w:r>
      <w:r>
        <w:rPr>
          <w:bCs/>
          <w:b/>
        </w:rPr>
        <w:t xml:space="preserve">Constituent Engagement:</w:t>
      </w:r>
      <w:r>
        <w:br/>
      </w:r>
      <w:r>
        <w:t xml:space="preserve">One of the most enlightening aspects of this internship was observing how a</w:t>
      </w:r>
      <w:r>
        <w:t xml:space="preserve"> </w:t>
      </w:r>
      <w:r>
        <w:rPr>
          <w:bCs/>
          <w:b/>
        </w:rPr>
        <w:t xml:space="preserve">Policymaker</w:t>
      </w:r>
      <w:r>
        <w:t xml:space="preserve"> </w:t>
      </w:r>
      <w:r>
        <w:t xml:space="preserve">interacts with the public. In</w:t>
      </w:r>
      <w:r>
        <w:t xml:space="preserve"> </w:t>
      </w:r>
      <w:r>
        <w:rPr>
          <w:bCs/>
          <w:b/>
        </w:rPr>
        <w:t xml:space="preserve">Italy Milan</w:t>
      </w:r>
      <w:r>
        <w:t xml:space="preserve">, where population density is high and issues such as housing affordability are prevalent, face-to-face engagement is crucial. I accompanied my supervisor to weekly town hall meetings in districts like Navigli and Brera. These interactions provided valuable insights into the concerns of everyday citizens, allowing me to understand how a</w:t>
      </w:r>
      <w:r>
        <w:t xml:space="preserve"> </w:t>
      </w:r>
      <w:r>
        <w:rPr>
          <w:bCs/>
          <w:b/>
        </w:rPr>
        <w:t xml:space="preserve">Policymaker</w:t>
      </w:r>
      <w:r>
        <w:t xml:space="preserve"> </w:t>
      </w:r>
      <w:r>
        <w:t xml:space="preserve">must balance empathetic listening with pragmatic problem-solving.</w:t>
      </w:r>
      <w:r>
        <w:br/>
      </w:r>
      <w:r>
        <w:br/>
      </w:r>
      <w:r>
        <w:rPr>
          <w:bCs/>
          <w:b/>
        </w:rPr>
        <w:t xml:space="preserve">Digital Communication Strategy:</w:t>
      </w:r>
      <w:r>
        <w:br/>
      </w:r>
      <w:r>
        <w:t xml:space="preserve">Recognizing the importance of digital platforms in modern politics, I also assisted in developing a social media strategy tailored for</w:t>
      </w:r>
      <w:r>
        <w:t xml:space="preserve"> </w:t>
      </w:r>
      <w:r>
        <w:rPr>
          <w:bCs/>
          <w:b/>
        </w:rPr>
        <w:t xml:space="preserve">Italy Milan</w:t>
      </w:r>
      <w:r>
        <w:t xml:space="preserve">. This involved creating content that explained complex policy decisions in accessible language, ensuring that the</w:t>
      </w:r>
      <w:r>
        <w:t xml:space="preserve"> </w:t>
      </w:r>
      <w:r>
        <w:rPr>
          <w:bCs/>
          <w:b/>
        </w:rPr>
        <w:t xml:space="preserve">Policymaker’s</w:t>
      </w:r>
      <w:r>
        <w:t xml:space="preserve"> </w:t>
      </w:r>
      <w:r>
        <w:t xml:space="preserve">message resonated with younger demographics who are increasingly active on online platforms.</w:t>
      </w:r>
      <w:r>
        <w:br/>
      </w:r>
      <w:r>
        <w:br/>
      </w:r>
    </w:p>
    <w:bookmarkEnd w:id="22"/>
    <w:bookmarkStart w:id="23" w:name="key_learnings"/>
    <w:p>
      <w:pPr>
        <w:pStyle w:val="Heading2"/>
      </w:pPr>
      <w:r>
        <w:t xml:space="preserve">Key Learnings and Professional Development</w:t>
      </w:r>
    </w:p>
    <w:p>
      <w:pPr>
        <w:pStyle w:val="FirstParagraph"/>
      </w:pPr>
      <w:r>
        <w:br/>
      </w:r>
      <w:r>
        <w:t xml:space="preserve">This internship significantly enhanced my understanding of political science in practice. Firstly, I learned the importance of adaptability. The environment in</w:t>
      </w:r>
      <w:r>
        <w:t xml:space="preserve"> </w:t>
      </w:r>
      <w:r>
        <w:rPr>
          <w:bCs/>
          <w:b/>
        </w:rPr>
        <w:t xml:space="preserve">Italy Milan</w:t>
      </w:r>
      <w:r>
        <w:t xml:space="preserve"> </w:t>
      </w:r>
      <w:r>
        <w:t xml:space="preserve">is fast-paced, requiring a</w:t>
      </w:r>
      <w:r>
        <w:t xml:space="preserve"> </w:t>
      </w:r>
      <w:r>
        <w:rPr>
          <w:bCs/>
          <w:b/>
        </w:rPr>
        <w:t xml:space="preserve">Policymaker</w:t>
      </w:r>
      <w:r>
        <w:t xml:space="preserve"> </w:t>
      </w:r>
      <w:r>
        <w:t xml:space="preserve">to respond swiftly to emerging issues, from economic fluctuations to social movements.</w:t>
      </w:r>
      <w:r>
        <w:br/>
      </w:r>
      <w:r>
        <w:br/>
      </w:r>
      <w:r>
        <w:t xml:space="preserve">Secondly, I gained appreciation for the collaborative nature of governance. A</w:t>
      </w:r>
      <w:r>
        <w:t xml:space="preserve"> </w:t>
      </w:r>
      <w:r>
        <w:rPr>
          <w:bCs/>
          <w:b/>
        </w:rPr>
        <w:t xml:space="preserve">Policymaker</w:t>
      </w:r>
      <w:r>
        <w:t xml:space="preserve"> </w:t>
      </w:r>
      <w:r>
        <w:t xml:space="preserve">does not work in isolation but relies on a network of advisors, legal experts, and community leaders. This network is particularly vital in</w:t>
      </w:r>
      <w:r>
        <w:t xml:space="preserve"> </w:t>
      </w:r>
      <w:r>
        <w:rPr>
          <w:bCs/>
          <w:b/>
        </w:rPr>
        <w:t xml:space="preserve">Italy Milan</w:t>
      </w:r>
      <w:r>
        <w:t xml:space="preserve">, where diverse interests must be reconciled to achieve consensus.</w:t>
      </w:r>
      <w:r>
        <w:br/>
      </w:r>
      <w:r>
        <w:br/>
      </w:r>
      <w:r>
        <w:t xml:space="preserve">Thirdly, I developed stronger analytical skills through the process of evaluating policy impacts. By assessing the potential outcomes of proposed laws on various stakeholder groups, I learned how a</w:t>
      </w:r>
      <w:r>
        <w:t xml:space="preserve"> </w:t>
      </w:r>
      <w:r>
        <w:rPr>
          <w:bCs/>
          <w:b/>
        </w:rPr>
        <w:t xml:space="preserve">Policymaker</w:t>
      </w:r>
      <w:r>
        <w:t xml:space="preserve"> </w:t>
      </w:r>
      <w:r>
        <w:t xml:space="preserve">can make informed decisions that align with both ethical standards and practical feasibility.</w:t>
      </w:r>
      <w:r>
        <w:br/>
      </w:r>
      <w:r>
        <w:br/>
      </w:r>
    </w:p>
    <w:bookmarkEnd w:id="23"/>
    <w:bookmarkStart w:id="24" w:name="challenges"/>
    <w:p>
      <w:pPr>
        <w:pStyle w:val="Heading2"/>
      </w:pPr>
      <w:r>
        <w:t xml:space="preserve">Challenges Encountered</w:t>
      </w:r>
    </w:p>
    <w:p>
      <w:pPr>
        <w:pStyle w:val="FirstParagraph"/>
      </w:pPr>
      <w:r>
        <w:br/>
      </w:r>
      <w:r>
        <w:t xml:space="preserve">Despite the educational value, the internship presented several challenges. The pace of work in</w:t>
      </w:r>
      <w:r>
        <w:t xml:space="preserve"> </w:t>
      </w:r>
      <w:r>
        <w:rPr>
          <w:bCs/>
          <w:b/>
        </w:rPr>
        <w:t xml:space="preserve">Italy Milan</w:t>
      </w:r>
      <w:r>
        <w:t xml:space="preserve"> </w:t>
      </w:r>
      <w:r>
        <w:t xml:space="preserve">was demanding, often requiring long hours and quick turnarounds on reports. Additionally, navigating the bureaucratic procedures inherent in public sector work proved to be a steep learning curve for a</w:t>
      </w:r>
      <w:r>
        <w:t xml:space="preserve"> </w:t>
      </w:r>
      <w:r>
        <w:rPr>
          <w:bCs/>
          <w:b/>
        </w:rPr>
        <w:t xml:space="preserve">Policymaker</w:t>
      </w:r>
      <w:r>
        <w:t xml:space="preserve">-in-training. However, these challenges were mitigated by the supportive mentorship of my supervisor and the collaborative spirit of the team.</w:t>
      </w:r>
      <w:r>
        <w:br/>
      </w:r>
      <w:r>
        <w:br/>
      </w:r>
    </w:p>
    <w:bookmarkEnd w:id="24"/>
    <w:bookmarkStart w:id="25" w:name="conclusion"/>
    <w:p>
      <w:pPr>
        <w:pStyle w:val="Heading2"/>
      </w:pPr>
      <w:r>
        <w:t xml:space="preserve">Conclusion</w:t>
      </w:r>
    </w:p>
    <w:p>
      <w:pPr>
        <w:pStyle w:val="FirstParagraph"/>
      </w:pPr>
      <w:r>
        <w:br/>
      </w:r>
      <w:r>
        <w:t xml:space="preserve">In conclusion, this internship has been an invaluable experience that has prepared me for a future career in public service. By working closely with a dedicated</w:t>
      </w:r>
      <w:r>
        <w:t xml:space="preserve"> </w:t>
      </w:r>
      <w:r>
        <w:rPr>
          <w:bCs/>
          <w:b/>
        </w:rPr>
        <w:t xml:space="preserve">Policymaker</w:t>
      </w:r>
      <w:r>
        <w:t xml:space="preserve"> </w:t>
      </w:r>
      <w:r>
        <w:t xml:space="preserve">in</w:t>
      </w:r>
      <w:r>
        <w:t xml:space="preserve"> </w:t>
      </w:r>
      <w:r>
        <w:rPr>
          <w:bCs/>
          <w:b/>
        </w:rPr>
        <w:t xml:space="preserve">Italy Milan</w:t>
      </w:r>
      <w:r>
        <w:t xml:space="preserve">, I have gained firsthand knowledge of the complexities involved in governing one of Europe’s most significant cities. The insights gained regarding legislative drafting, constituent engagement, and digital communication will undoubtedly shape my professional approach moving forward.</w:t>
      </w:r>
      <w:r>
        <w:br/>
      </w:r>
      <w:r>
        <w:br/>
      </w:r>
      <w:r>
        <w:t xml:space="preserve">This report serves as a testament to the rigorous demands placed on a</w:t>
      </w:r>
      <w:r>
        <w:t xml:space="preserve"> </w:t>
      </w:r>
      <w:r>
        <w:rPr>
          <w:bCs/>
          <w:b/>
        </w:rPr>
        <w:t xml:space="preserve">Policymaker</w:t>
      </w:r>
      <w:r>
        <w:t xml:space="preserve"> </w:t>
      </w:r>
      <w:r>
        <w:t xml:space="preserve">in</w:t>
      </w:r>
      <w:r>
        <w:t xml:space="preserve"> </w:t>
      </w:r>
      <w:r>
        <w:rPr>
          <w:bCs/>
          <w:b/>
        </w:rPr>
        <w:t xml:space="preserve">Italy Milan</w:t>
      </w:r>
      <w:r>
        <w:t xml:space="preserve">, highlighting the need for continuous learning, adaptability, and a deep commitment to public interest. I am grateful for the opportunity contributed by this experience and look forward to applying these lessons in my future endeavors in political science and public administration.</w:t>
      </w:r>
      <w:r>
        <w:br/>
      </w:r>
      <w:r>
        <w:br/>
      </w:r>
      <w:r>
        <w:rPr>
          <w:bCs/>
          <w:b/>
        </w:rPr>
        <w:t xml:space="preserve">Acknowledgements:</w:t>
      </w:r>
      <w:r>
        <w:br/>
      </w:r>
      <w:r>
        <w:t xml:space="preserve">I would like to extend my sincere gratitude to the entire staff at the Municipal Council Chamber in</w:t>
      </w:r>
      <w:r>
        <w:t xml:space="preserve"> </w:t>
      </w:r>
      <w:r>
        <w:rPr>
          <w:bCs/>
          <w:b/>
        </w:rPr>
        <w:t xml:space="preserve">Italy Milan</w:t>
      </w:r>
      <w:r>
        <w:t xml:space="preserve">, particularly my supervisor, for their guidance, patience, and professional support throughout this internship.</w:t>
      </w:r>
      <w:r>
        <w:br/>
      </w:r>
      <w:r>
        <w:br/>
      </w:r>
    </w:p>
    <w:p>
      <w:pPr>
        <w:pStyle w:val="BodyText"/>
      </w:pPr>
      <w:r>
        <w:t xml:space="preserve">This document is confidential and intended solely for academic review purposes.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Office in Italy Milan</dc:title>
  <dc:creator/>
  <dc:language>en</dc:language>
  <cp:keywords/>
  <dcterms:created xsi:type="dcterms:W3CDTF">2026-07-29T18:20:41Z</dcterms:created>
  <dcterms:modified xsi:type="dcterms:W3CDTF">2026-07-29T18:20:41Z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