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and</w:t>
      </w:r>
      <w:r>
        <w:t xml:space="preserve"> </w:t>
      </w:r>
      <w:r>
        <w:t xml:space="preserve">Research</w:t>
      </w:r>
      <w:r>
        <w:t xml:space="preserve"> </w:t>
      </w:r>
      <w:r>
        <w:t xml:space="preserve">Integration</w:t>
      </w:r>
      <w:r>
        <w:t xml:space="preserve"> </w:t>
      </w:r>
      <w:r>
        <w:t xml:space="preserve">in</w:t>
      </w:r>
      <w:r>
        <w:t xml:space="preserve"> </w:t>
      </w:r>
      <w:r>
        <w:t xml:space="preserve">Pakistan</w:t>
      </w:r>
      <w:r>
        <w:t xml:space="preserve"> </w:t>
      </w:r>
      <w:r>
        <w:t xml:space="preserve">Islamabad</w:t>
      </w:r>
    </w:p>
    <w:bookmarkStart w:id="34" w:name="internship-report"/>
    <w:p>
      <w:pPr>
        <w:pStyle w:val="Heading1"/>
      </w:pPr>
      <w:r>
        <w:t xml:space="preserve">INTERNSHIP REPORT</w:t>
      </w:r>
    </w:p>
    <w:p>
      <w:pPr>
        <w:pStyle w:val="FirstParagraph"/>
      </w:pPr>
      <w:r>
        <w:rPr>
          <w:bCs/>
          <w:b/>
        </w:rPr>
        <w:t xml:space="preserve">Name:</w:t>
      </w:r>
      <w:r>
        <w:br/>
      </w:r>
      <w:r>
        <w:t xml:space="preserve">Ahmed Khan</w:t>
      </w:r>
      <w:r>
        <w:br/>
      </w:r>
      <w:r>
        <w:br/>
      </w:r>
      <w:r>
        <w:rPr>
          <w:bCs/>
          <w:b/>
        </w:rPr>
        <w:t xml:space="preserve">Date of Submission:</w:t>
      </w:r>
      <w:r>
        <w:br/>
      </w:r>
      <w:r>
        <w:t xml:space="preserve">[Current Date]</w:t>
      </w:r>
      <w:r>
        <w:br/>
      </w:r>
      <w:r>
        <w:br/>
      </w:r>
      <w:r>
        <w:rPr>
          <w:bCs/>
          <w:b/>
        </w:rPr>
        <w:t xml:space="preserve">Institution:</w:t>
      </w:r>
      <w:r>
        <w:br/>
      </w:r>
      <w:r>
        <w:t xml:space="preserve">National University of Sciences and Technology (NUST), Pakistan Islamabad</w:t>
      </w:r>
      <w:r>
        <w:br/>
      </w:r>
      <w:r>
        <w:br/>
      </w:r>
    </w:p>
    <w:p>
      <w:pPr>
        <w:pStyle w:val="BodyText"/>
      </w:pPr>
      <w:r>
        <w:t xml:space="preserve">This report details the comprehensive internship experience undertaken by Ahmed Khan, aimed at bridging academic theory with practical application under the mentorship of a distinguished Professor within the higher education sector of Pakistan Islamabad.</w:t>
      </w:r>
    </w:p>
    <w:bookmarkStart w:id="20" w:name="executive-summary"/>
    <w:p>
      <w:pPr>
        <w:pStyle w:val="Heading2"/>
      </w:pPr>
      <w:r>
        <w:t xml:space="preserve">1. Executive Summary</w:t>
      </w:r>
    </w:p>
    <w:p>
      <w:pPr>
        <w:pStyle w:val="FirstParagraph"/>
      </w:pPr>
      <w:r>
        <w:t xml:space="preserve">The primary objective of this internship was to facilitate a deep understanding of pedagogical methods, research methodologies, and administrative responsibilities within a university setting in Pakistan Islamabad. The internship provided an opportunity to work directly alongside a senior Professor, offering insights into the rigorous demands of academic leadership and curriculum development. This document outlines the activities undertaken, skills acquired, and significant contributions made during the tenure. It highlights how this experience contributes to the broader educational landscape of Pakistan Islamabad by fostering better student-professor interactions and enhancing research output.</w:t>
      </w:r>
    </w:p>
    <w:bookmarkEnd w:id="20"/>
    <w:bookmarkStart w:id="21" w:name="introduction"/>
    <w:p>
      <w:pPr>
        <w:pStyle w:val="Heading2"/>
      </w:pPr>
      <w:r>
        <w:t xml:space="preserve">2. Introduction</w:t>
      </w:r>
    </w:p>
    <w:p>
      <w:pPr>
        <w:pStyle w:val="FirstParagraph"/>
      </w:pPr>
      <w:r>
        <w:t xml:space="preserve">The higher education sector in Pakistan Islamabad has witnessed significant growth over the past decade, with an increasing emphasis on research excellence and innovative teaching methods. Internships play a crucial role in this ecosystem, providing students with real-world exposure that complements their theoretical learning. This internship was specifically designed to support a leading Professor in the Faculty of Engineering and Natural Sciences. The choice of location, Pakistan Islamabad, was strategic due to its status as the capital region and a hub for major academic institutions such as Quaid-e-Azam University, NUST, and COMSATS.</w:t>
      </w:r>
    </w:p>
    <w:p>
      <w:pPr>
        <w:pStyle w:val="BodyText"/>
      </w:pPr>
      <w:r>
        <w:t xml:space="preserve">The role involved assisting the Professor with course preparation, data analysis for ongoing research projects involving renewable energy systems in Pakistan Islamabad, and coordinating student workshops. This report serves as a formal record of these activities and their outcomes.</w:t>
      </w:r>
    </w:p>
    <w:bookmarkEnd w:id="21"/>
    <w:bookmarkStart w:id="22" w:name="objectives-of-the-internship"/>
    <w:p>
      <w:pPr>
        <w:pStyle w:val="Heading2"/>
      </w:pPr>
      <w:r>
        <w:t xml:space="preserve">3. Objectives of the Internship</w:t>
      </w:r>
    </w:p>
    <w:p>
      <w:pPr>
        <w:pStyle w:val="FirstParagraph"/>
      </w:pPr>
      <w:r>
        <w:t xml:space="preserve">The internship was guided by several key objectives:</w:t>
      </w:r>
    </w:p>
    <w:p>
      <w:pPr>
        <w:numPr>
          <w:ilvl w:val="0"/>
          <w:numId w:val="1001"/>
        </w:numPr>
        <w:pStyle w:val="Compact"/>
      </w:pPr>
      <w:r>
        <w:t xml:space="preserve">To understand the administrative and academic workflows managed by a Professor in a top-tier university in Pakistan Islamabad.</w:t>
      </w:r>
    </w:p>
    <w:p>
      <w:pPr>
        <w:numPr>
          <w:ilvl w:val="0"/>
          <w:numId w:val="1001"/>
        </w:numPr>
        <w:pStyle w:val="Compact"/>
      </w:pPr>
      <w:r>
        <w:t xml:space="preserve">To gain hands-on experience with modern research methodologies and data analysis tools used in contemporary engineering studies.</w:t>
      </w:r>
    </w:p>
    <w:p>
      <w:pPr>
        <w:numPr>
          <w:ilvl w:val="0"/>
          <w:numId w:val="1001"/>
        </w:numPr>
        <w:pStyle w:val="Compact"/>
      </w:pPr>
      <w:r>
        <w:t xml:space="preserve">To develop soft skills such as communication, time management, and professional etiquette essential for academic collaboration.</w:t>
      </w:r>
    </w:p>
    <w:p>
      <w:pPr>
        <w:numPr>
          <w:ilvl w:val="0"/>
          <w:numId w:val="1001"/>
        </w:numPr>
        <w:pStyle w:val="Compact"/>
      </w:pPr>
      <w:r>
        <w:t xml:space="preserve">To contribute meaningfully to ongoing projects that address local challenges relevant to the socio-economic context of Pakistan Islamabad.</w:t>
      </w:r>
    </w:p>
    <w:bookmarkEnd w:id="22"/>
    <w:bookmarkStart w:id="26" w:name="scope-of-work-and-responsibilities"/>
    <w:p>
      <w:pPr>
        <w:pStyle w:val="Heading2"/>
      </w:pPr>
      <w:r>
        <w:t xml:space="preserve">4. Scope of Work and Responsibilities</w:t>
      </w:r>
    </w:p>
    <w:p>
      <w:pPr>
        <w:pStyle w:val="FirstParagraph"/>
      </w:pPr>
      <w:r>
        <w:t xml:space="preserve">The scope of work was divided into three main phases: orientation, active research assistance, and administrative support.</w:t>
      </w:r>
    </w:p>
    <w:bookmarkStart w:id="23" w:name="orientation-and-familiarization"/>
    <w:p>
      <w:pPr>
        <w:pStyle w:val="Heading3"/>
      </w:pPr>
      <w:r>
        <w:t xml:space="preserve">4.1 Orientation and Familiarization</w:t>
      </w:r>
    </w:p>
    <w:p>
      <w:pPr>
        <w:pStyle w:val="FirstParagraph"/>
      </w:pPr>
      <w:r>
        <w:t xml:space="preserve">The initial two weeks were dedicated to understanding the department's structure within Pakistan Islamabad. The intern was introduced to the Professor’s current research grants, ongoing publications, and undergraduate teaching schedules. This period also involved reviewing relevant literature related to sustainable urban development in capital cities like Islamabad.</w:t>
      </w:r>
    </w:p>
    <w:bookmarkEnd w:id="23"/>
    <w:bookmarkStart w:id="24" w:name="research-assistance"/>
    <w:p>
      <w:pPr>
        <w:pStyle w:val="Heading3"/>
      </w:pPr>
      <w:r>
        <w:t xml:space="preserve">4.2 Research Assistance</w:t>
      </w:r>
    </w:p>
    <w:p>
      <w:pPr>
        <w:pStyle w:val="FirstParagraph"/>
      </w:pPr>
      <w:r>
        <w:t xml:space="preserve">A significant portion of the internship was focused on data collection and analysis for a study examining the impact of green infrastructure on urban heat islands in Pakistan Islamabad. The intern assisted the Professor by:</w:t>
      </w:r>
    </w:p>
    <w:p>
      <w:pPr>
        <w:numPr>
          <w:ilvl w:val="0"/>
          <w:numId w:val="1002"/>
        </w:numPr>
        <w:pStyle w:val="Compact"/>
      </w:pPr>
      <w:r>
        <w:t xml:space="preserve">Gathering satellite imagery and thermal data from government sources.</w:t>
      </w:r>
    </w:p>
    <w:p>
      <w:pPr>
        <w:numPr>
          <w:ilvl w:val="0"/>
          <w:numId w:val="1002"/>
        </w:numPr>
        <w:pStyle w:val="Compact"/>
      </w:pPr>
      <w:r>
        <w:t xml:space="preserve">Cleaning and preprocessing large datasets using Python and MATLAB.</w:t>
      </w:r>
    </w:p>
    <w:p>
      <w:pPr>
        <w:numPr>
          <w:ilvl w:val="0"/>
          <w:numId w:val="1002"/>
        </w:numPr>
        <w:pStyle w:val="Compact"/>
      </w:pPr>
      <w:r>
        <w:t xml:space="preserve">Drafting sections of the methodology chapter for an upcoming journal submission.</w:t>
      </w:r>
    </w:p>
    <w:p>
      <w:pPr>
        <w:numPr>
          <w:ilvl w:val="0"/>
          <w:numId w:val="1002"/>
        </w:numPr>
        <w:pStyle w:val="Compact"/>
      </w:pPr>
      <w:r>
        <w:t xml:space="preserve">Scheduling meetings with stakeholders in Islamabad to discuss preliminary findings.</w:t>
      </w:r>
    </w:p>
    <w:bookmarkEnd w:id="24"/>
    <w:bookmarkStart w:id="25" w:name="academic-support-and-mentorship"/>
    <w:p>
      <w:pPr>
        <w:pStyle w:val="Heading3"/>
      </w:pPr>
      <w:r>
        <w:t xml:space="preserve">4.3 Academic Support and Mentorship</w:t>
      </w:r>
    </w:p>
    <w:p>
      <w:pPr>
        <w:pStyle w:val="FirstParagraph"/>
      </w:pPr>
      <w:r>
        <w:t xml:space="preserve">The intern also supported the teaching load of the Professor. This included:</w:t>
      </w:r>
    </w:p>
    <w:p>
      <w:pPr>
        <w:pStyle w:val="BodyText"/>
      </w:pPr>
      <w:r>
        <w:t xml:space="preserve">Tutoring undergraduate students in complex engineering concepts.</w:t>
      </w:r>
    </w:p>
    <w:p>
      <w:pPr>
        <w:pStyle w:val="BodyText"/>
      </w:pPr>
      <w:r>
        <w:t xml:space="preserve">Preparing lecture slides that incorporate real-world case studies from Pakistan Islamabad.</w:t>
      </w:r>
    </w:p>
    <w:p>
      <w:pPr>
        <w:pStyle w:val="BodyText"/>
      </w:pPr>
      <w:r>
        <w:t xml:space="preserve">&lt; /ul &gt;</w:t>
      </w:r>
    </w:p>
    <w:p>
      <w:pPr>
        <w:pStyle w:val="BodyText"/>
      </w:pPr>
      <w:r>
        <w:t xml:space="preserve">This aspect of the role provided valuable insight into effective teaching strategies and how a Professor can inspire student interest in local issues through curriculum design.</w:t>
      </w:r>
    </w:p>
    <w:bookmarkEnd w:id="25"/>
    <w:bookmarkEnd w:id="26"/>
    <w:bookmarkStart w:id="30" w:name="key-learnings-and-skill-acquisition"/>
    <w:p>
      <w:pPr>
        <w:pStyle w:val="Heading2"/>
      </w:pPr>
      <w:r>
        <w:t xml:space="preserve">5. Key Learnings and Skill Acquisition</w:t>
      </w:r>
    </w:p>
    <w:p>
      <w:pPr>
        <w:pStyle w:val="FirstParagraph"/>
      </w:pPr>
      <w:r>
        <w:t xml:space="preserve">The internship provided profound learning opportunities that extended beyond technical skills.</w:t>
      </w:r>
    </w:p>
    <w:bookmarkStart w:id="27" w:name="a.-technical-proficiency"/>
    <w:p>
      <w:pPr>
        <w:pStyle w:val="Heading3"/>
      </w:pPr>
      <w:r>
        <w:rPr>
          <w:bCs/>
          <w:b/>
        </w:rPr>
        <w:t xml:space="preserve">A. Technical Proficiency:</w:t>
      </w:r>
    </w:p>
    <w:p>
      <w:pPr>
        <w:pStyle w:val="FirstParagraph"/>
      </w:pPr>
      <w:r>
        <w:t xml:space="preserve">Data management and statistical analysis became second nature through rigorous practice under the supervision of the Professor. Understanding how to translate raw data into actionable insights for policy recommendations in Pakistan Islamabad was a critical skill gained.</w:t>
      </w:r>
    </w:p>
    <w:bookmarkEnd w:id="27"/>
    <w:bookmarkStart w:id="28" w:name="b.-professional-communication"/>
    <w:p>
      <w:pPr>
        <w:pStyle w:val="Heading3"/>
      </w:pPr>
      <w:r>
        <w:rPr>
          <w:bCs/>
          <w:b/>
        </w:rPr>
        <w:t xml:space="preserve">B. Professional Communication:</w:t>
      </w:r>
    </w:p>
    <w:p>
      <w:pPr>
        <w:pStyle w:val="FirstParagraph"/>
      </w:pPr>
      <w:r>
        <w:t xml:space="preserve">Interacting with faculty members, administrative staff, and government officials in Pakistan Islamabad refined the intern's professional communication skills. Learning to write concise reports and present findings clearly is essential for any aspiring academic or researcher.</w:t>
      </w:r>
    </w:p>
    <w:bookmarkEnd w:id="28"/>
    <w:bookmarkStart w:id="29" w:name="c.-understanding-academic-ethics"/>
    <w:p>
      <w:pPr>
        <w:pStyle w:val="Heading3"/>
      </w:pPr>
      <w:r>
        <w:rPr>
          <w:bCs/>
          <w:b/>
        </w:rPr>
        <w:t xml:space="preserve">C. Understanding Academic Ethics:</w:t>
      </w:r>
    </w:p>
    <w:p>
      <w:pPr>
        <w:pStyle w:val="FirstParagraph"/>
      </w:pPr>
      <w:r>
        <w:t xml:space="preserve">Working closely with a Professor instilled a deep respect for academic integrity, citation standards, and ethical research practices. This understanding is vital for maintaining the credibility of research produced in Pakistan Islamabad.</w:t>
      </w:r>
    </w:p>
    <w:bookmarkEnd w:id="29"/>
    <w:bookmarkEnd w:id="30"/>
    <w:bookmarkStart w:id="31" w:name="challenges-and-solutions"/>
    <w:p>
      <w:pPr>
        <w:pStyle w:val="Heading2"/>
      </w:pPr>
      <w:r>
        <w:t xml:space="preserve">6. Challenges and Solutions</w:t>
      </w:r>
    </w:p>
    <w:p>
      <w:pPr>
        <w:pStyle w:val="FirstParagraph"/>
      </w:pPr>
      <w:r>
        <w:rPr>
          <w:bCs/>
          <w:b/>
        </w:rPr>
        <w:t xml:space="preserve">Data Availability:</w:t>
      </w:r>
      <w:r>
        <w:t xml:space="preserve"> </w:t>
      </w:r>
      <w:r>
        <w:t xml:space="preserve">One of the significant challenges was accessing up-to-date local data regarding urban planning in Pakistan Islamabad. The intern worked with the Professor to establish partnerships with local municipal authorities, which helped overcome this hurdle through official data-sharing agreements.</w:t>
      </w:r>
    </w:p>
    <w:p>
      <w:pPr>
        <w:pStyle w:val="BodyText"/>
      </w:pPr>
      <w:r>
        <w:rPr>
          <w:bCs/>
          <w:b/>
        </w:rPr>
        <w:t xml:space="preserve">Time Management:</w:t>
      </w:r>
      <w:r>
        <w:t xml:space="preserve">Juggling research tasks with teaching assistance required strict time management. The intern adopted agile project management techniques, creating daily and weekly goals in consultation with the Professor to ensure all deliverables were met on time.</w:t>
      </w:r>
    </w:p>
    <w:bookmarkEnd w:id="31"/>
    <w:bookmarkStart w:id="32" w:name="conclusion"/>
    <w:p>
      <w:pPr>
        <w:pStyle w:val="Heading2"/>
      </w:pPr>
      <w:r>
        <w:t xml:space="preserve">7. Conclusion</w:t>
      </w:r>
    </w:p>
    <w:p>
      <w:pPr>
        <w:pStyle w:val="FirstParagraph"/>
      </w:pPr>
      <w:r>
        <w:t xml:space="preserve">This internship has been a transformative experience, providing a comprehensive view of the academic profession in Pakistan Islamabad. Working under the mentorship of a distinguished Professor has not only enhanced technical capabilities but also shaped professional identity and career aspirations. The contributions made towards the research on sustainable urban development in Pakistan Islamabad are expected to have lasting impacts on local policy discussions.</w:t>
      </w:r>
    </w:p>
    <w:p>
      <w:pPr>
        <w:pStyle w:val="BodyText"/>
      </w:pPr>
      <w:r>
        <w:t xml:space="preserve">The experience underscores the importance of integrating academic excellence with societal relevance. As Pakistan Islamabad continues to evolve as a center for education and innovation, such internships will play a pivotal role in nurturing the next generation of leaders and researchers. The skills acquired during this period have laid a solid foundation for future academic pursuits and professional endeavors in the field.</w:t>
      </w:r>
    </w:p>
    <w:bookmarkEnd w:id="32"/>
    <w:bookmarkStart w:id="33" w:name="recommendations"/>
    <w:p>
      <w:pPr>
        <w:pStyle w:val="Heading2"/>
      </w:pPr>
      <w:r>
        <w:t xml:space="preserve">8. Recommendations</w:t>
      </w:r>
    </w:p>
    <w:p>
      <w:pPr>
        <w:numPr>
          <w:ilvl w:val="0"/>
          <w:numId w:val="1003"/>
        </w:numPr>
        <w:pStyle w:val="Compact"/>
      </w:pPr>
      <w:r>
        <w:rPr>
          <w:bCs/>
          <w:b/>
        </w:rPr>
        <w:t xml:space="preserve">Institutional Collaboration:</w:t>
      </w:r>
      <w:r>
        <w:t xml:space="preserve"> </w:t>
      </w:r>
      <w:r>
        <w:t xml:space="preserve">Universities in Pakistan Islamabad should formalize more internship programs that link students with Professor-led research teams to boost practical learning.</w:t>
      </w:r>
    </w:p>
    <w:p>
      <w:pPr>
        <w:numPr>
          <w:ilvl w:val="0"/>
          <w:numId w:val="1003"/>
        </w:numPr>
        <w:pStyle w:val="Compact"/>
      </w:pPr>
      <w:r>
        <w:rPr>
          <w:bCs/>
          <w:b/>
        </w:rPr>
        <w:t xml:space="preserve">Data Accessibility:</w:t>
      </w:r>
      <w:r>
        <w:t xml:space="preserve">Government bodies in Pakistan Islamabad should streamline access to urban and environmental data for academic researchers to facilitate better studies.</w:t>
      </w:r>
    </w:p>
    <w:p>
      <w:pPr>
        <w:numPr>
          <w:ilvl w:val="0"/>
          <w:numId w:val="1003"/>
        </w:numPr>
        <w:pStyle w:val="Compact"/>
      </w:pPr>
      <w:r>
        <w:rPr>
          <w:bCs/>
          <w:b/>
        </w:rPr>
        <w:t xml:space="preserve">Continuous Mentorship:</w:t>
      </w:r>
      <w:r>
        <w:t xml:space="preserve"> </w:t>
      </w:r>
      <w:r>
        <w:t xml:space="preserve">The role of the Professor as a mentor should be expanded to include career counseling and networking opportunities for interns.</w:t>
      </w:r>
    </w:p>
    <w:p>
      <w:pPr>
        <w:pStyle w:val="FirstParagraph"/>
      </w:pPr>
      <w:r>
        <w:rPr>
          <w:bCs/>
          <w:b/>
        </w:rPr>
        <w:t xml:space="preserve">Intern Signature:</w:t>
      </w:r>
    </w:p>
    <w:p>
      <w:pPr>
        <w:pStyle w:val="BodyText"/>
      </w:pPr>
      <w:r>
        <w:t xml:space="preserve">__________________________</w:t>
      </w:r>
    </w:p>
    <w:p>
      <w:pPr>
        <w:pStyle w:val="BodyText"/>
      </w:pPr>
      <w:r>
        <w:t xml:space="preserve">Ahmed Khan</w:t>
      </w:r>
    </w:p>
    <w:p>
      <w:pPr>
        <w:pStyle w:val="BodyText"/>
      </w:pPr>
      <w:r>
        <w:br/>
      </w:r>
    </w:p>
    <w:p>
      <w:pPr>
        <w:pStyle w:val="BodyText"/>
      </w:pPr>
      <w:r>
        <w:rPr>
          <w:bCs/>
          <w:b/>
        </w:rPr>
        <w:t xml:space="preserve">Professor's Signature:</w:t>
      </w:r>
    </w:p>
    <w:p>
      <w:pPr>
        <w:pStyle w:val="BodyText"/>
      </w:pPr>
      <w:r>
        <w:t xml:space="preserve">P _________________</w:t>
      </w:r>
      <w:r>
        <w:t xml:space="preserve"> </w:t>
      </w:r>
      <w:r>
        <w:t xml:space="preserve">[Name of Professor]</w:t>
      </w:r>
      <w:r>
        <w:t xml:space="preserve"> </w:t>
      </w:r>
      <w:r>
        <w:t xml:space="preserve">Title: Senior Professor</w:t>
      </w:r>
      <w:r>
        <w:br/>
      </w:r>
      <w:r>
        <w:t xml:space="preserve">Department of Engineering</w:t>
      </w:r>
      <w:r>
        <w:br/>
      </w:r>
      <w:r>
        <w:t xml:space="preserve">University in Pakistan Islamabad</w:t>
      </w:r>
    </w:p>
    <w:p>
      <w:pPr>
        <w:pStyle w:val="BodyText"/>
      </w:pPr>
      <w:r>
        <w:t xml:space="preserve">© 2023 Internship Report Document. All Rights Reserved. Generated for Educational Purposes in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and Research Integration in Pakistan Islamabad</dc:title>
  <dc:creator/>
  <dc:language>en</dc:language>
  <cp:keywords/>
  <dcterms:created xsi:type="dcterms:W3CDTF">2026-07-29T16:10:15Z</dcterms:created>
  <dcterms:modified xsi:type="dcterms:W3CDTF">2026-07-29T16:10:15Z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