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Buenos</w:t>
      </w:r>
      <w:r>
        <w:t xml:space="preserve"> </w:t>
      </w:r>
      <w:r>
        <w:t xml:space="preserve">Aires,</w:t>
      </w:r>
      <w:r>
        <w:t xml:space="preserve"> </w:t>
      </w:r>
      <w:r>
        <w:t xml:space="preserve">Argentina</w:t>
      </w:r>
    </w:p>
    <w:bookmarkStart w:id="24" w:name="X6e9ab6c669b96b627a6d08db68e68dae5884f85"/>
    <w:p>
      <w:pPr>
        <w:pStyle w:val="Heading1"/>
      </w:pPr>
      <w:r>
        <w:t xml:space="preserve">Internship Report: Project Manager Role in Argentina, Buenos Aires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Buenos Aires, Argentina</w:t>
      </w:r>
      <w:r>
        <w:br/>
      </w:r>
      <w:r>
        <w:rPr>
          <w:bCs/>
          <w:b/>
        </w:rPr>
        <w:t xml:space="preserve">Degree Pursued:</w:t>
      </w:r>
      <w:r>
        <w:t xml:space="preserve"> </w:t>
      </w:r>
      <w:r>
        <w:t xml:space="preserve">Bachelor of Science in Business Administration and Project Management</w:t>
      </w:r>
    </w:p>
    <w:bookmarkStart w:id="20" w:name="i.-executive-summary"/>
    <w:p>
      <w:pPr>
        <w:pStyle w:val="Heading2"/>
      </w:pPr>
      <w:r>
        <w:t xml:space="preserve">I. Executive Summary</w:t>
      </w:r>
    </w:p>
    <w:p>
      <w:pPr>
        <w:pStyle w:val="FirstParagraph"/>
      </w:pPr>
      <w:r>
        <w:t xml:space="preserve">This comprehensive</w:t>
      </w:r>
      <w:r>
        <w:t xml:space="preserve"> </w:t>
      </w:r>
      <w:r>
        <w:rPr>
          <w:iCs/>
          <w:i/>
        </w:rPr>
        <w:t xml:space="preserve">Internship Report</w:t>
      </w:r>
      <w:r>
        <w:br/>
      </w:r>
      <w:r>
        <w:t xml:space="preserve">is dedicated to documenting my professional experience as a</w:t>
      </w:r>
      <w:r>
        <w:t xml:space="preserve"> </w:t>
      </w:r>
      <w:r>
        <w:rPr>
          <w:iCs/>
          <w:i/>
        </w:rPr>
        <w:t xml:space="preserve">Project Manager</w:t>
      </w:r>
      <w:r>
        <w:t xml:space="preserve"> </w:t>
      </w:r>
      <w:r>
        <w:t xml:space="preserve">intern within the dynamic business ecosystem of Argentina, specifically in the capital city of Buenos Aires. This report details the strategic objectives, daily operational challenges, cultural adaptations, and technical skills acquired during this transformative period. The primary goal was to bridge academic theory with practical application in a rapidly evolving Latin American market.</w:t>
      </w:r>
      <w:r>
        <w:br/>
      </w:r>
    </w:p>
    <w:bookmarkEnd w:id="20"/>
    <w:bookmarkStart w:id="21" w:name="ii.-introduction-and-context"/>
    <w:p>
      <w:pPr>
        <w:pStyle w:val="Heading2"/>
      </w:pPr>
      <w:r>
        <w:t xml:space="preserve">II. Introduction and Context</w:t>
      </w:r>
    </w:p>
    <w:p>
      <w:pPr>
        <w:pStyle w:val="FirstParagraph"/>
      </w:pPr>
      <w:r>
        <w:t xml:space="preserve">The choice of</w:t>
      </w:r>
      <w:r>
        <w:t xml:space="preserve"> </w:t>
      </w:r>
      <w:r>
        <w:rPr>
          <w:bCs/>
          <w:b/>
        </w:rPr>
        <w:t xml:space="preserve">Argentina Buenos Aires</w:t>
      </w:r>
      <w:r>
        <w:t xml:space="preserve"> </w:t>
      </w:r>
      <w:r>
        <w:t xml:space="preserve">as the location for this internship was driven by the city's status as a leading hub for technology, finance, and creative services in South America. The unique economic landscape of Argentina presents distinct challenges that are invaluable for a young professional seeking to understand resilience and adaptability in project management.</w:t>
      </w:r>
    </w:p>
    <w:p>
      <w:pPr>
        <w:pStyle w:val="BodyText"/>
      </w:pPr>
      <w:r>
        <w:t xml:space="preserve">My host organization is a mid-sized software development firm specializing in fintech solutions. As an intern</w:t>
      </w:r>
      <w:r>
        <w:t xml:space="preserve"> </w:t>
      </w:r>
      <w:r>
        <w:rPr>
          <w:iCs/>
          <w:i/>
        </w:rPr>
        <w:t xml:space="preserve">Project Manager</w:t>
      </w:r>
      <w:r>
        <w:t xml:space="preserve">, I was tasked with assisting senior stakeholders in coordinating cross-functional teams, managing agile workflows, and ensuring that deliverables met both local regulatory standards and international client expectations.</w:t>
      </w:r>
    </w:p>
    <w:bookmarkEnd w:id="21"/>
    <w:bookmarkStart w:id="22" w:name="iii.-objectives-of-the-internship"/>
    <w:p>
      <w:pPr>
        <w:pStyle w:val="Heading2"/>
      </w:pPr>
      <w:r>
        <w:t xml:space="preserve">III. Objectives of the Internship</w:t>
      </w:r>
    </w:p>
    <w:p>
      <w:pPr>
        <w:pStyle w:val="FirstParagraph"/>
      </w:pPr>
      <w:r>
        <w:t xml:space="preserve">To apply Agile and Waterfall methodologies in a real-world setting within</w:t>
      </w:r>
      <w:r>
        <w:t xml:space="preserve"> </w:t>
      </w:r>
      <w:r>
        <w:rPr>
          <w:bCs/>
          <w:b/>
        </w:rPr>
        <w:t xml:space="preserve">Argentina Buenos Aires</w:t>
      </w:r>
      <w:r>
        <w:t xml:space="preserve">.</w:t>
      </w:r>
    </w:p>
    <w:p>
      <w:pPr>
        <w:pStyle w:val="BodyText"/>
      </w:pPr>
      <w:r>
        <w:t xml:space="preserve">To develop cultural intelligence by working with diverse teams across different time zones, including remote staff in Latin America and clients in Europe.</w:t>
      </w:r>
    </w:p>
    <w:p>
      <w:pPr>
        <w:pStyle w:val="BodyText"/>
      </w:pPr>
      <w:r>
        <w:br/>
      </w:r>
    </w:p>
    <w:p>
      <w:pPr>
        <w:pStyle w:val="BodyText"/>
      </w:pPr>
      <w:r>
        <w:t xml:space="preserve">This experience significantly enhanced my ability to lead projects under pressure while maintaining high standards of quality.</w:t>
      </w:r>
    </w:p>
    <w:bookmarkEnd w:id="22"/>
    <w:bookmarkStart w:id="23" w:name="v.-conclusion"/>
    <w:p>
      <w:pPr>
        <w:pStyle w:val="Heading2"/>
      </w:pPr>
      <w:r>
        <w:t xml:space="preserve">V. Conclusion</w:t>
      </w:r>
    </w:p>
    <w:p>
      <w:pPr>
        <w:pStyle w:val="FirstParagraph"/>
      </w:pPr>
      <w:r>
        <w:t xml:space="preserve">This internship has been a cornerstone in my professional development as a future leader in project management. By immersing myself in the vibrant business culture of</w:t>
      </w:r>
      <w:r>
        <w:t xml:space="preserve"> </w:t>
      </w:r>
      <w:r>
        <w:rPr>
          <w:bCs/>
          <w:b/>
        </w:rPr>
        <w:t xml:space="preserve">Argentina Buenos Aires</w:t>
      </w:r>
      <w:r>
        <w:t xml:space="preserve">, I gained more than just technical skills; I developed a global perspective on leadership and crisis management.</w:t>
      </w:r>
    </w:p>
    <w:p>
      <w:pPr>
        <w:pStyle w:val="BodyText"/>
      </w:pPr>
      <w:r>
        <w:t xml:space="preserve">The role of the</w:t>
      </w:r>
      <w:r>
        <w:t xml:space="preserve"> </w:t>
      </w:r>
      <w:r>
        <w:rPr>
          <w:iCs/>
          <w:i/>
        </w:rPr>
        <w:t xml:space="preserve">Project Manager</w:t>
      </w:r>
      <w:r>
        <w:t xml:space="preserve"> </w:t>
      </w:r>
      <w:r>
        <w:t xml:space="preserve">is not merely about scheduling tasks but about orchestrating human potential. This report serves as a testament to that learning curve, documenting the successes, failures, and profound lessons learned in one of Latin America’s most exciting economic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Buenos Aires, Argentina</dc:title>
  <dc:creator/>
  <dc:language>en</dc:language>
  <cp:keywords/>
  <dcterms:created xsi:type="dcterms:W3CDTF">2026-07-29T07:58:34Z</dcterms:created>
  <dcterms:modified xsi:type="dcterms:W3CDTF">2026-07-29T07:58:34Z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