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0" w:name="internship-report"/>
    <w:p>
      <w:pPr>
        <w:pStyle w:val="Heading1"/>
      </w:pPr>
      <w:r>
        <w:t xml:space="preserve">Internship Report</w:t>
      </w:r>
    </w:p>
    <w:p>
      <w:pPr>
        <w:pStyle w:val="FirstParagraph"/>
      </w:pPr>
      <w:r>
        <w:rPr>
          <w:bCs/>
          <w:b/>
        </w:rPr>
        <w:t xml:space="preserve">Focusing on Project Manager Roles in the Dynamic Landscape of Australia Brisbane</w:t>
      </w:r>
    </w:p>
    <w:p>
      <w:pPr>
        <w:pStyle w:val="BodyText"/>
      </w:pPr>
      <w:r>
        <w:rPr>
          <w:iCs/>
          <w:i/>
        </w:rPr>
        <w:t xml:space="preserve">Prepared for Academic and Professional Review | Prepared by: [Student Name]</w:t>
      </w:r>
    </w:p>
    <w:bookmarkEnd w:id="20"/>
    <w:bookmarkStart w:id="22" w:name="introduction"/>
    <w:bookmarkStart w:id="21" w:name="X7f5b518decf773f419653e22fe6c08d5dd3b59b"/>
    <w:p>
      <w:pPr>
        <w:pStyle w:val="Heading2"/>
      </w:pPr>
      <w:r>
        <w:t xml:space="preserve">1. Introduction to the Internship Experience in Australia Brisbane</w:t>
      </w:r>
    </w:p>
    <w:p>
      <w:pPr>
        <w:pStyle w:val="FirstParagraph"/>
      </w:pPr>
      <w:r>
        <w:t xml:space="preserve">The transition from academic theory to professional practice is a critical milestone in any career path, particularly within the high-pressure domain of project management. This comprehensive internship report details my twelve-week experience as a Project Manager intern located in</w:t>
      </w:r>
      <w:r>
        <w:t xml:space="preserve"> </w:t>
      </w:r>
      <w:r>
        <w:rPr>
          <w:bCs/>
          <w:b/>
        </w:rPr>
        <w:t xml:space="preserve">Australia Brisbane</w:t>
      </w:r>
      <w:r>
        <w:t xml:space="preserve">. The city of</w:t>
      </w:r>
      <w:r>
        <w:t xml:space="preserve"> </w:t>
      </w:r>
      <w:r>
        <w:rPr>
          <w:bCs/>
          <w:b/>
        </w:rPr>
        <w:t xml:space="preserve">Australia Brisbane</w:t>
      </w:r>
      <w:r>
        <w:t xml:space="preserve"> </w:t>
      </w:r>
      <w:r>
        <w:t xml:space="preserve">has established itself as a robust economic hub on the east coast, characterized by its rapid urban development, infrastructure expansion, and growing technology sector. Choosing to undertake this internship in</w:t>
      </w:r>
      <w:r>
        <w:t xml:space="preserve"> </w:t>
      </w:r>
      <w:r>
        <w:rPr>
          <w:bCs/>
          <w:b/>
        </w:rPr>
        <w:t xml:space="preserve">Australia Brisbane</w:t>
      </w:r>
      <w:r>
        <w:t xml:space="preserve"> </w:t>
      </w:r>
      <w:r>
        <w:t xml:space="preserve">provided a unique vantage point to observe how modern project management methodologies are adapted to meet local regulatory standards and market demands.</w:t>
      </w:r>
    </w:p>
    <w:p>
      <w:pPr>
        <w:pStyle w:val="BodyText"/>
      </w:pPr>
      <w:r>
        <w:t xml:space="preserve">The primary objective of this internship was to bridge the gap between theoretical project lifecycle knowledge and practical application. Specifically, the role required me to support senior stakeholders in planning, executing, and closing projects while navigating the specific cultural and operational nuances present in</w:t>
      </w:r>
      <w:r>
        <w:t xml:space="preserve"> </w:t>
      </w:r>
      <w:r>
        <w:rPr>
          <w:bCs/>
          <w:b/>
        </w:rPr>
        <w:t xml:space="preserve">Australia Brisbane</w:t>
      </w:r>
      <w:r>
        <w:t xml:space="preserve">. This document outlines my key responsibilities, challenges encountered, skills acquired, and a final evaluation of how this experience has prepared me for a full-time career as a Project Manager.</w:t>
      </w:r>
    </w:p>
    <w:bookmarkEnd w:id="21"/>
    <w:bookmarkEnd w:id="22"/>
    <w:bookmarkStart w:id="27" w:name="responsibilities"/>
    <w:bookmarkStart w:id="26" w:name="X56ebd4009f2e4c1f15fb7ddef5ee0e395ea0e22"/>
    <w:p>
      <w:pPr>
        <w:pStyle w:val="Heading2"/>
      </w:pPr>
      <w:r>
        <w:t xml:space="preserve">2. Key Responsibilities and Daily Operations</w:t>
      </w:r>
    </w:p>
    <w:p>
      <w:pPr>
        <w:pStyle w:val="FirstParagraph"/>
      </w:pPr>
      <w:r>
        <w:t xml:space="preserve">The role of the Project Manager intern in our organization within</w:t>
      </w:r>
      <w:r>
        <w:t xml:space="preserve"> </w:t>
      </w:r>
      <w:r>
        <w:rPr>
          <w:bCs/>
          <w:b/>
        </w:rPr>
        <w:t xml:space="preserve">Australia Brisbane</w:t>
      </w:r>
      <w:r>
        <w:t xml:space="preserve"> </w:t>
      </w:r>
      <w:r>
        <w:t xml:space="preserve">was multifaceted, requiring a blend of technical proficiency and soft skills. My duties were structured around the core phases of project management: Initiation, Planning, Execution, Monitoring and Controlling, and Closing.</w:t>
      </w:r>
    </w:p>
    <w:bookmarkStart w:id="23" w:name="project-planning-and-scheduling"/>
    <w:p>
      <w:pPr>
        <w:pStyle w:val="Heading3"/>
      </w:pPr>
      <w:r>
        <w:t xml:space="preserve">2.1 Project Planning and Scheduling</w:t>
      </w:r>
    </w:p>
    <w:p>
      <w:pPr>
        <w:pStyle w:val="FirstParagraph"/>
      </w:pPr>
      <w:r>
        <w:t xml:space="preserve">A significant portion of my time was dedicated to developing detailed project schedules using industry-standard software such as Microsoft Project and Jira. Working within the context of</w:t>
      </w:r>
      <w:r>
        <w:t xml:space="preserve"> </w:t>
      </w:r>
      <w:r>
        <w:rPr>
          <w:bCs/>
          <w:b/>
        </w:rPr>
        <w:t xml:space="preserve">Australia Brisbane</w:t>
      </w:r>
      <w:r>
        <w:t xml:space="preserve">, I had to account for local public holidays, weather patterns that often impact construction or outdoor logistics, and regional labor laws. This required a high degree of adaptability in scheduling meetings with cross-functional teams across different time zones within the city.</w:t>
      </w:r>
    </w:p>
    <w:bookmarkEnd w:id="23"/>
    <w:bookmarkStart w:id="24" w:name="stakeholder-communication"/>
    <w:p>
      <w:pPr>
        <w:pStyle w:val="Heading3"/>
      </w:pPr>
      <w:r>
        <w:t xml:space="preserve">2.2 Stakeholder Communication</w:t>
      </w:r>
    </w:p>
    <w:p>
      <w:pPr>
        <w:pStyle w:val="FirstParagraph"/>
      </w:pPr>
      <w:r>
        <w:t xml:space="preserve">In</w:t>
      </w:r>
      <w:r>
        <w:t xml:space="preserve"> </w:t>
      </w:r>
      <w:r>
        <w:rPr>
          <w:bCs/>
          <w:b/>
        </w:rPr>
        <w:t xml:space="preserve">Australia Brisbane</w:t>
      </w:r>
      <w:r>
        <w:t xml:space="preserve">, stakeholder management is heavily reliant on clear, concise, and transparent communication. I assisted in preparing weekly status reports for executives and clients located both locally and internationally. My role involved synthesizing complex data into actionable insights, ensuring that all project KPIs (Key Performance Indicators) were accurately tracked. This experience honed my ability to communicate effectively with diverse groups of stakeholders.</w:t>
      </w:r>
    </w:p>
    <w:bookmarkEnd w:id="24"/>
    <w:bookmarkStart w:id="25" w:name="risk-management"/>
    <w:p>
      <w:pPr>
        <w:pStyle w:val="Heading3"/>
      </w:pPr>
      <w:r>
        <w:t xml:space="preserve">2.3 Risk Management</w:t>
      </w:r>
    </w:p>
    <w:p>
      <w:pPr>
        <w:pStyle w:val="FirstParagraph"/>
      </w:pPr>
      <w:r>
        <w:t xml:space="preserve">Risk management was another critical component of the Project Manager internship in</w:t>
      </w:r>
      <w:r>
        <w:t xml:space="preserve"> </w:t>
      </w:r>
      <w:r>
        <w:rPr>
          <w:bCs/>
          <w:b/>
        </w:rPr>
        <w:t xml:space="preserve">Australia Brisbane</w:t>
      </w:r>
      <w:r>
        <w:t xml:space="preserve">. I participated in risk identification workshops, helping to document potential threats related to budget overruns, resource allocation, and scope creep. We utilized a risk matrix to prioritize these issues, ensuring that mitigation strategies were proactive rather than reactive.</w:t>
      </w:r>
    </w:p>
    <w:bookmarkEnd w:id="25"/>
    <w:bookmarkEnd w:id="26"/>
    <w:bookmarkEnd w:id="27"/>
    <w:bookmarkStart w:id="31" w:name="challenges"/>
    <w:bookmarkStart w:id="30" w:name="X63119e5707d031eb3d2d0a2c5081e6be151e6a7"/>
    <w:p>
      <w:pPr>
        <w:pStyle w:val="Heading2"/>
      </w:pPr>
      <w:r>
        <w:t xml:space="preserve">3. Challenges Encountered in the Australian Context</w:t>
      </w:r>
    </w:p>
    <w:p>
      <w:pPr>
        <w:pStyle w:val="FirstParagraph"/>
      </w:pPr>
      <w:r>
        <w:t xml:space="preserve">Navigating the professional environment in</w:t>
      </w:r>
      <w:r>
        <w:t xml:space="preserve"> </w:t>
      </w:r>
      <w:r>
        <w:rPr>
          <w:bCs/>
          <w:b/>
        </w:rPr>
        <w:t xml:space="preserve">Australia Brisbane</w:t>
      </w:r>
      <w:r>
        <w:t xml:space="preserve"> </w:t>
      </w:r>
      <w:r>
        <w:t xml:space="preserve">presented several distinct challenges that tested my resilience and problem-solving abilities as an aspiring Project Manager.</w:t>
      </w:r>
    </w:p>
    <w:bookmarkStart w:id="28" w:name="X8c579b581c2c8f6e818f43278f8105b11fd9667"/>
    <w:p>
      <w:pPr>
        <w:pStyle w:val="Heading3"/>
      </w:pPr>
      <w:r>
        <w:t xml:space="preserve">3.1 Cultural Nuances and Communication Styles</w:t>
      </w:r>
    </w:p>
    <w:p>
      <w:pPr>
        <w:pStyle w:val="FirstParagraph"/>
      </w:pPr>
      <w:r>
        <w:t xml:space="preserve">The workplace culture in</w:t>
      </w:r>
      <w:r>
        <w:t xml:space="preserve"> </w:t>
      </w:r>
      <w:r>
        <w:rPr>
          <w:bCs/>
          <w:b/>
        </w:rPr>
        <w:t xml:space="preserve">Australia Brisbane</w:t>
      </w:r>
      <w:r>
        <w:t xml:space="preserve"> </w:t>
      </w:r>
      <w:r>
        <w:t xml:space="preserve">is known for being informal yet highly professional, often described by the phrase "mateship." While this fosters a collaborative environment, it also requires Project Managers to build strong interpersonal relationships quickly. Initially, I struggled to balance the casual nature of interactions with the formal requirements of project documentation. Over time, I learned that in</w:t>
      </w:r>
      <w:r>
        <w:t xml:space="preserve"> </w:t>
      </w:r>
      <w:r>
        <w:rPr>
          <w:bCs/>
          <w:b/>
        </w:rPr>
        <w:t xml:space="preserve">Australia Brisbane</w:t>
      </w:r>
      <w:r>
        <w:t xml:space="preserve">, building trust through personal connection is often just as important as technical competence.</w:t>
      </w:r>
    </w:p>
    <w:bookmarkEnd w:id="28"/>
    <w:bookmarkStart w:id="29" w:name="regulatory-compliance"/>
    <w:p>
      <w:pPr>
        <w:pStyle w:val="Heading3"/>
      </w:pPr>
      <w:r>
        <w:t xml:space="preserve">3.2 Regulatory Compliance</w:t>
      </w:r>
    </w:p>
    <w:p>
      <w:pPr>
        <w:pStyle w:val="FirstParagraph"/>
      </w:pPr>
      <w:r>
        <w:rPr>
          <w:bCs/>
          <w:b/>
        </w:rPr>
        <w:t xml:space="preserve">Australia Brisbane</w:t>
      </w:r>
      <w:r>
        <w:t xml:space="preserve"> </w:t>
      </w:r>
      <w:r>
        <w:t xml:space="preserve">operates under a strict regulatory framework, particularly regarding safety (WHS - Work Health and Safety) and environmental compliance. As a Project Manager intern, I had to ensure that all project plans adhered to these local regulations. This required extensive research into Queensland state laws and federal guidelines, adding a layer of complexity to the planning phase that was not present in my previous academic case studies.</w:t>
      </w:r>
    </w:p>
    <w:bookmarkEnd w:id="29"/>
    <w:bookmarkEnd w:id="30"/>
    <w:bookmarkEnd w:id="31"/>
    <w:bookmarkStart w:id="33" w:name="skills"/>
    <w:bookmarkStart w:id="32" w:name="Xf5e3a5082dafe2004f71e134758d77d9004bd54"/>
    <w:p>
      <w:pPr>
        <w:pStyle w:val="Heading2"/>
      </w:pPr>
      <w:r>
        <w:t xml:space="preserve">4. Skills Acquired and Professional Development</w:t>
      </w:r>
    </w:p>
    <w:p>
      <w:pPr>
        <w:pStyle w:val="FirstParagraph"/>
      </w:pPr>
      <w:r>
        <w:t xml:space="preserve">The internship offered a rich environment for skill acquisition. The following skills were significantly enhanced during my tenure as a Project Manager intern in</w:t>
      </w:r>
      <w:r>
        <w:t xml:space="preserve"> </w:t>
      </w:r>
      <w:r>
        <w:rPr>
          <w:bCs/>
          <w:b/>
        </w:rPr>
        <w:t xml:space="preserve">Australia Brisbane</w:t>
      </w:r>
      <w:r>
        <w:t xml:space="preserve">:</w:t>
      </w:r>
    </w:p>
    <w:p>
      <w:pPr>
        <w:numPr>
          <w:ilvl w:val="0"/>
          <w:numId w:val="1001"/>
        </w:numPr>
        <w:pStyle w:val="Compact"/>
      </w:pPr>
      <w:r>
        <w:rPr>
          <w:bCs/>
          <w:b/>
        </w:rPr>
        <w:t xml:space="preserve">Agile Methodology:</w:t>
      </w:r>
      <w:r>
        <w:t xml:space="preserve"> </w:t>
      </w:r>
      <w:r>
        <w:t xml:space="preserve">I gained hands-on experience with Agile frameworks, leading daily stand-ups and sprint planning sessions. This was particularly relevant in the tech-driven sectors prevalent in</w:t>
      </w:r>
      <w:r>
        <w:t xml:space="preserve"> </w:t>
      </w:r>
      <w:r>
        <w:rPr>
          <w:bCs/>
          <w:b/>
        </w:rPr>
        <w:t xml:space="preserve">Australia Brisbane</w:t>
      </w:r>
      <w:r>
        <w:t xml:space="preserve">.</w:t>
      </w:r>
    </w:p>
    <w:p>
      <w:pPr>
        <w:numPr>
          <w:ilvl w:val="0"/>
          <w:numId w:val="1001"/>
        </w:numPr>
        <w:pStyle w:val="Compact"/>
      </w:pPr>
      <w:r>
        <w:rPr>
          <w:bCs/>
          <w:b/>
        </w:rPr>
        <w:t xml:space="preserve">Digital Proficiency:</w:t>
      </w:r>
      <w:r>
        <w:t xml:space="preserve"> </w:t>
      </w:r>
      <w:r>
        <w:t xml:space="preserve">I became proficient in using cloud-based collaboration tools such as Trello, Asana, and Slack, which are essential for remote and hybrid teams common in modern workplaces.</w:t>
      </w:r>
    </w:p>
    <w:p>
      <w:pPr>
        <w:numPr>
          <w:ilvl w:val="0"/>
          <w:numId w:val="1001"/>
        </w:numPr>
        <w:pStyle w:val="Compact"/>
      </w:pPr>
      <w:r>
        <w:rPr>
          <w:bCs/>
          <w:b/>
        </w:rPr>
        <w:t xml:space="preserve">Cross-Cultural Competence:</w:t>
      </w:r>
      <w:r>
        <w:t xml:space="preserve"> </w:t>
      </w:r>
      <w:r>
        <w:t xml:space="preserve">Working with a diverse team in</w:t>
      </w:r>
      <w:r>
        <w:t xml:space="preserve"> </w:t>
      </w:r>
      <w:r>
        <w:rPr>
          <w:bCs/>
          <w:b/>
        </w:rPr>
        <w:t xml:space="preserve">Australia Brisbane</w:t>
      </w:r>
      <w:r>
        <w:t xml:space="preserve">, comprising individuals from various cultural backgrounds, enhanced my ability to manage conflict and facilitate inclusive decision-making processes.</w:t>
      </w:r>
    </w:p>
    <w:p>
      <w:pPr>
        <w:numPr>
          <w:ilvl w:val="0"/>
          <w:numId w:val="1001"/>
        </w:numPr>
        <w:pStyle w:val="Compact"/>
      </w:pPr>
      <w:r>
        <w:rPr>
          <w:bCs/>
          <w:b/>
        </w:rPr>
        <w:t xml:space="preserve">Budgeting and Resource Allocation:</w:t>
      </w:r>
      <w:r>
        <w:t xml:space="preserve"> </w:t>
      </w:r>
      <w:r>
        <w:t xml:space="preserve">I developed a keen understanding of budget tracking, variance analysis, and resource optimization within the financial constraints typical of projects in this region.</w:t>
      </w:r>
    </w:p>
    <w:bookmarkEnd w:id="32"/>
    <w:bookmarkEnd w:id="33"/>
    <w:bookmarkStart w:id="34" w:name="conclusion"/>
    <w:p>
      <w:pPr>
        <w:pStyle w:val="Heading2"/>
      </w:pPr>
      <w:r>
        <w:t xml:space="preserve">5. Conclusion</w:t>
      </w:r>
    </w:p>
    <w:p>
      <w:pPr>
        <w:pStyle w:val="FirstParagraph"/>
      </w:pPr>
      <w:r>
        <w:t xml:space="preserve">In conclusion, this internship has been an invaluable experience that has fundamentally shaped my understanding of project management. By operating within the vibrant and competitive environment of</w:t>
      </w:r>
      <w:r>
        <w:t xml:space="preserve"> </w:t>
      </w:r>
      <w:r>
        <w:rPr>
          <w:bCs/>
          <w:b/>
        </w:rPr>
        <w:t xml:space="preserve">Australia Brisbane</w:t>
      </w:r>
      <w:r>
        <w:t xml:space="preserve">, I have not only refined my technical skills but also developed the soft skills necessary to lead diverse teams effectively. The specific challenges posed by working in</w:t>
      </w:r>
      <w:r>
        <w:t xml:space="preserve"> </w:t>
      </w:r>
      <w:r>
        <w:rPr>
          <w:bCs/>
          <w:b/>
        </w:rPr>
        <w:t xml:space="preserve">Australia Brisbane</w:t>
      </w:r>
      <w:r>
        <w:t xml:space="preserve">, from regulatory compliance to cultural integration, have provided me with a realistic preview of the demands faced by professional Project Managers.</w:t>
      </w:r>
    </w:p>
    <w:p>
      <w:pPr>
        <w:pStyle w:val="BodyText"/>
      </w:pPr>
      <w:r>
        <w:t xml:space="preserve">I am confident that the knowledge and experience gained during this internship position me well for future opportunities in project management. The insights into the local business landscape of</w:t>
      </w:r>
      <w:r>
        <w:t xml:space="preserve"> </w:t>
      </w:r>
      <w:r>
        <w:rPr>
          <w:bCs/>
          <w:b/>
        </w:rPr>
        <w:t xml:space="preserve">Australia Brisbane</w:t>
      </w:r>
      <w:r>
        <w:t xml:space="preserve"> </w:t>
      </w:r>
      <w:r>
        <w:t xml:space="preserve">will serve as a strong foundation for my career, allowing me to contribute meaningfully to future projects with confidence, competence, and cultural awareness.</w:t>
      </w:r>
    </w:p>
    <w:bookmarkEnd w:id="34"/>
    <w:bookmarkStart w:id="35" w:name="acknowledgments"/>
    <w:p>
      <w:pPr>
        <w:pStyle w:val="Heading2"/>
      </w:pPr>
      <w:r>
        <w:t xml:space="preserve">6. Acknowledgments</w:t>
      </w:r>
    </w:p>
    <w:p>
      <w:pPr>
        <w:pStyle w:val="FirstParagraph"/>
      </w:pPr>
      <w:r>
        <w:t xml:space="preserve">I would like to express my sincere gratitude to the entire team in</w:t>
      </w:r>
      <w:r>
        <w:t xml:space="preserve"> </w:t>
      </w:r>
      <w:r>
        <w:rPr>
          <w:bCs/>
          <w:b/>
        </w:rPr>
        <w:t xml:space="preserve">Australia Brisbane</w:t>
      </w:r>
      <w:r>
        <w:t xml:space="preserve">, particularly my supervisor for their mentorship and guidance. Their support was instrumental in navigating the complexities of the Project Manager role. Furthermore, I thank my university professors for providing the theoretical framework that supported my practical learning during this internship.</w:t>
      </w:r>
    </w:p>
    <w:bookmarkEnd w:id="35"/>
    <w:p>
      <w:pPr>
        <w:pStyle w:val="BodyText"/>
      </w:pPr>
      <w:r>
        <w:rPr>
          <w:bCs/>
          <w:b/>
        </w:rPr>
        <w:t xml:space="preserve">Date:</w:t>
      </w:r>
      <w:r>
        <w:t xml:space="preserve"> </w:t>
      </w:r>
      <w:r>
        <w:t xml:space="preserve">October 26, 2023</w:t>
      </w:r>
      <w:r>
        <w:br/>
      </w:r>
      <w:r>
        <w:rPr>
          <w:bCs/>
          <w:b/>
        </w:rPr>
        <w:t xml:space="preserve">Location:</w:t>
      </w:r>
      <w:r>
        <w:t xml:space="preserve"> </w:t>
      </w:r>
      <w:r>
        <w:t xml:space="preserve">Australia Brisbane</w:t>
      </w:r>
      <w:r>
        <w:br/>
      </w:r>
      <w:r>
        <w:rPr>
          <w:bCs/>
          <w:b/>
        </w:rPr>
        <w:t xml:space="preserve">Status:</w:t>
      </w:r>
      <w:r>
        <w:t xml:space="preserve"> </w:t>
      </w:r>
      <w:r>
        <w:t xml:space="preserve">Internship Completed</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Australia Brisbane</dc:title>
  <dc:creator/>
  <dc:language>en</dc:language>
  <cp:keywords/>
  <dcterms:created xsi:type="dcterms:W3CDTF">2026-07-29T07:54:08Z</dcterms:created>
  <dcterms:modified xsi:type="dcterms:W3CDTF">2026-07-29T07:54:08Z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