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28dad7132d86a3b2d09db7b49464e2ff533fa57"/>
    <w:p>
      <w:pPr>
        <w:pStyle w:val="Heading1"/>
      </w:pPr>
      <w:r>
        <w:t xml:space="preserve">Internship Report: Project Manager Role in Brazil Rio de Janeiro</w:t>
      </w:r>
    </w:p>
    <w:p>
      <w:pPr>
        <w:pStyle w:val="FirstParagraph"/>
      </w:pPr>
      <w:r>
        <w:rPr>
          <w:bCs/>
          <w:b/>
        </w:rPr>
        <w:t xml:space="preserve">Date:</w:t>
      </w:r>
    </w:p>
    <w:p>
      <w:pPr>
        <w:pStyle w:val="BodyText"/>
      </w:pPr>
      <w:r>
        <w:rPr>
          <w:bCs/>
          <w:b/>
        </w:rPr>
        <w:t xml:space="preserve">Name of Intern:</w:t>
      </w:r>
    </w:p>
    <w:p>
      <w:pPr>
        <w:pStyle w:val="BodyText"/>
      </w:pPr>
      <w:r>
        <w:t xml:space="preserve">Institution/University:</w:t>
      </w:r>
    </w:p>
    <w:bookmarkEnd w:id="20"/>
    <w:bookmarkStart w:id="21" w:name="introduction"/>
    <w:p>
      <w:pPr>
        <w:pStyle w:val="Heading2"/>
      </w:pPr>
      <w:r>
        <w:t xml:space="preserve">1. Introduction</w:t>
      </w:r>
    </w:p>
    <w:p>
      <w:pPr>
        <w:pStyle w:val="FirstParagraph"/>
      </w:pPr>
      <w:r>
        <w:t xml:space="preserve">This document serves as a comprehensive report detailing the activities, learnings, and outcomes of my internship as a Project Manager intern within the dynamic business environment of Brazil Rio de Janeiro. The city of Rio de Janeiro is not only known for its cultural richness and geographical beauty but also stands as a crucial economic hub in Latin America. My internship provided an invaluable opportunity to understand how project management principles are applied in a diverse, multicultural, and rapidly developing urban landscape.</w:t>
      </w:r>
    </w:p>
    <w:p>
      <w:pPr>
        <w:pStyle w:val="BodyText"/>
      </w:pPr>
      <w:r>
        <w:t xml:space="preserve">The primary objective of this internship was to bridge the gap between academic theory and practical application. By focusing on the role of Project Manager, I aimed to develop competencies in planning, execution, monitoring, and closing projects while navigating the specific challenges posed by operating in Brazil Rio de Janeiro. This report outlines my contributions to various initiatives and reflects on how these experiences have shaped my professional identity as a future project manager.</w:t>
      </w:r>
    </w:p>
    <w:bookmarkEnd w:id="21"/>
    <w:bookmarkStart w:id="24" w:name="organizational-context"/>
    <w:p>
      <w:pPr>
        <w:pStyle w:val="Heading2"/>
      </w:pPr>
      <w:r>
        <w:t xml:space="preserve">2. Organizational Context</w:t>
      </w:r>
    </w:p>
    <w:p>
      <w:pPr>
        <w:pStyle w:val="FirstParagraph"/>
      </w:pPr>
      <w:r>
        <w:t xml:space="preserve">The internship was conducted at a mid-sized multinational technology consultancy firm with significant operations in Brazil Rio de Janeiro. The organization specializes in digital transformation services for clients in the tourism, energy, and financial sectors—industries that are particularly vital to the local economy of Rio de Janeiro.</w:t>
      </w:r>
    </w:p>
    <w:bookmarkStart w:id="22" w:name="mission-and-vision"/>
    <w:p>
      <w:pPr>
        <w:pStyle w:val="Heading3"/>
      </w:pPr>
      <w:r>
        <w:t xml:space="preserve">2.1 Mission and Vision</w:t>
      </w:r>
    </w:p>
    <w:p>
      <w:pPr>
        <w:pStyle w:val="FirstParagraph"/>
      </w:pPr>
      <w:r>
        <w:t xml:space="preserve">The company’s mission is to drive innovation through technology while respecting local cultural nuances. In Brazil Rio de Janeiro, this means balancing global standards with the agile, relationship-oriented business culture prevalent in the region. The vision emphasizes sustainable growth and community engagement, which deeply influenced how projects were structured and delivered.</w:t>
      </w:r>
    </w:p>
    <w:bookmarkEnd w:id="22"/>
    <w:bookmarkStart w:id="23" w:name="departmental-structure"/>
    <w:p>
      <w:pPr>
        <w:pStyle w:val="Heading3"/>
      </w:pPr>
      <w:r>
        <w:t xml:space="preserve">2.2 Departmental Structure</w:t>
      </w:r>
    </w:p>
    <w:p>
      <w:pPr>
        <w:pStyle w:val="FirstParagraph"/>
      </w:pPr>
      <w:r>
        <w:t xml:space="preserve">I was placed within the Project Management Office (PMO), which oversees all internal and client-facing initiatives in Brazil Rio de Janeiro. The PMO works closely with cross-functional teams including software developers, UX designers, data analysts, and local stakeholder liaisons. This structure allowed me to observe how hierarchical decisions are made versus collaborative problem-solving in a real-world setting.</w:t>
      </w:r>
    </w:p>
    <w:bookmarkEnd w:id="23"/>
    <w:bookmarkEnd w:id="24"/>
    <w:bookmarkStart w:id="26" w:name="responsibilities-and-activities"/>
    <w:bookmarkStart w:id="25" w:name="key-responsibilities-and-activities"/>
    <w:p>
      <w:pPr>
        <w:pStyle w:val="Heading2"/>
      </w:pPr>
      <w:r>
        <w:t xml:space="preserve">3. Key Responsibilities and Activities</w:t>
      </w:r>
    </w:p>
    <w:p>
      <w:pPr>
        <w:pStyle w:val="FirstParagraph"/>
      </w:pPr>
      <w:r>
        <w:t xml:space="preserve">As an intern Project Manager, my role was hybrid, involving both administrative support and strategic assistance. My core responsibilities included the following:</w:t>
      </w:r>
    </w:p>
    <w:p>
      <w:pPr>
        <w:numPr>
          <w:ilvl w:val="0"/>
          <w:numId w:val="1001"/>
        </w:numPr>
        <w:pStyle w:val="Compact"/>
      </w:pPr>
      <w:r>
        <w:rPr>
          <w:bCs/>
          <w:b/>
        </w:rPr>
        <w:t xml:space="preserve">A) Project Planning and Scheduling:</w:t>
      </w:r>
      <w:r>
        <w:t xml:space="preserve">I assisted senior managers in creating detailed project timelines using tools like Microsoft Project and Jira. Given the vibrant pace of life in Brazil Rio de Janeiro, flexibility was key. I learned how to incorporate buffer times that account for local holidays, such as Carnival and New Year’s Eve, which significantly impact workforce availability.</w:t>
      </w:r>
    </w:p>
    <w:p>
      <w:pPr>
        <w:numPr>
          <w:ilvl w:val="0"/>
          <w:numId w:val="1001"/>
        </w:numPr>
        <w:pStyle w:val="Compact"/>
      </w:pPr>
      <w:r>
        <w:rPr>
          <w:bCs/>
          <w:b/>
        </w:rPr>
        <w:t xml:space="preserve">B) Stakeholder Communication:</w:t>
      </w:r>
      <w:r>
        <w:t xml:space="preserve">A significant part of my role involved facilitating communication between international clients based in Europe or North America and local teams in Brazil Rio de Janeiro. This required navigating time zone differences and cultural communication styles. I organized weekly stand-up meetings and prepared status reports that translated technical jargon into business value for non-technical stakeholders.</w:t>
      </w:r>
    </w:p>
    <w:p>
      <w:pPr>
        <w:numPr>
          <w:ilvl w:val="0"/>
          <w:numId w:val="1001"/>
        </w:numPr>
        <w:pStyle w:val="Compact"/>
      </w:pPr>
      <w:r>
        <w:rPr>
          <w:bCs/>
          <w:b/>
        </w:rPr>
        <w:t xml:space="preserve">C) Risk Management:</w:t>
      </w:r>
      <w:r>
        <w:t xml:space="preserve">I participated in risk assessment workshops where we identified potential bottlenecks specific to the Brazilian market. These included regulatory changes, currency fluctuations (BRL vs USD), and infrastructure challenges common in certain districts of Rio de Janeiro. I helped document mitigation strategies, such as diversifying vendor bases and establishing local contingency funds.</w:t>
      </w:r>
    </w:p>
    <w:p>
      <w:pPr>
        <w:numPr>
          <w:ilvl w:val="0"/>
          <w:numId w:val="1001"/>
        </w:numPr>
        <w:pStyle w:val="Compact"/>
      </w:pPr>
      <w:r>
        <w:rPr>
          <w:bCs/>
          <w:b/>
        </w:rPr>
        <w:t xml:space="preserve">D) Resource Allocation:</w:t>
      </w:r>
      <w:r>
        <w:t xml:space="preserve">I supported the allocation of human resources across multiple concurrent projects. This involved understanding the skill sets available within the Rio de Janeiro office and matching them to project requirements efficiently. I learned how to balance workload to prevent burnout, a common issue in high-pressure urban environments.</w:t>
      </w:r>
    </w:p>
    <w:bookmarkEnd w:id="25"/>
    <w:bookmarkEnd w:id="26"/>
    <w:bookmarkStart w:id="31" w:name="case-study"/>
    <w:bookmarkStart w:id="30" w:name="X9a439caba696ea080a7da355bbf4ee84111cb4c"/>
    <w:p>
      <w:pPr>
        <w:pStyle w:val="Heading2"/>
      </w:pPr>
      <w:r>
        <w:t xml:space="preserve">4. Case Study: Digital Transformation for Tourism Sector</w:t>
      </w:r>
    </w:p>
    <w:p>
      <w:pPr>
        <w:pStyle w:val="FirstParagraph"/>
      </w:pPr>
      <w:r>
        <w:t xml:space="preserve">A major highlight of my internship was contributing to a project aimed at modernizing the booking infrastructure for a leading tourism agency in Rio de Janeiro. This case study illustrates the practical application of Project Manager duties in Brazil Rio de Janeiro.</w:t>
      </w:r>
    </w:p>
    <w:bookmarkStart w:id="27" w:name="project-scope-and-objectives"/>
    <w:p>
      <w:pPr>
        <w:pStyle w:val="Heading3"/>
      </w:pPr>
      <w:r>
        <w:t xml:space="preserve">4.1 Project Scope and Objectives</w:t>
      </w:r>
    </w:p>
    <w:p>
      <w:pPr>
        <w:pStyle w:val="FirstParagraph"/>
      </w:pPr>
      <w:r>
        <w:t xml:space="preserve">The goal was to migrate legacy systems to a cloud-based platform that could handle increased traffic during peak tourist seasons in Rio de Janeiro, such as summer vacations and major festivals. The scope included backend development, API integration with local payment gateways, and user interface redesign.</w:t>
      </w:r>
    </w:p>
    <w:bookmarkEnd w:id="27"/>
    <w:bookmarkStart w:id="28" w:name="challenges-faced"/>
    <w:p>
      <w:pPr>
        <w:pStyle w:val="Heading3"/>
      </w:pPr>
      <w:r>
        <w:t xml:space="preserve">4.2 Challenges Faced</w:t>
      </w:r>
    </w:p>
    <w:p>
      <w:pPr>
        <w:numPr>
          <w:ilvl w:val="0"/>
          <w:numId w:val="1002"/>
        </w:numPr>
        <w:pStyle w:val="Compact"/>
      </w:pPr>
      <w:r>
        <w:rPr>
          <w:bCs/>
          <w:b/>
        </w:rPr>
        <w:t xml:space="preserve">Cultural Nuances:</w:t>
      </w:r>
      <w:r>
        <w:t xml:space="preserve">The local team preferred a more informal communication style compared to the rigid structures of the international clients. As a Project Manager intern, I acted as a cultural bridge, ensuring that feedback loops were respectful yet efficient.</w:t>
      </w:r>
    </w:p>
    <w:p>
      <w:pPr>
        <w:numPr>
          <w:ilvl w:val="0"/>
          <w:numId w:val="1002"/>
        </w:numPr>
        <w:pStyle w:val="Compact"/>
      </w:pPr>
      <w:r>
        <w:rPr>
          <w:bCs/>
          <w:b/>
        </w:rPr>
        <w:t xml:space="preserve">Infrastructure Issues:</w:t>
      </w:r>
      <w:r>
        <w:t xml:space="preserve">We encountered intermittent internet connectivity issues in some remote areas of Rio de Janeiro where field testing occurred. This required us to adapt our testing schedules and utilize offline-first development practices.</w:t>
      </w:r>
    </w:p>
    <w:p>
      <w:pPr>
        <w:numPr>
          <w:ilvl w:val="0"/>
          <w:numId w:val="1002"/>
        </w:numPr>
        <w:pStyle w:val="Compact"/>
      </w:pPr>
      <w:r>
        <w:rPr>
          <w:bCs/>
          <w:b/>
        </w:rPr>
        <w:t xml:space="preserve">Regulatory Compliance:</w:t>
      </w:r>
      <w:r>
        <w:t xml:space="preserve">Navigating Brazil’s LGPD (General Data Protection Law) was critical. I assisted in ensuring that all data handling procedures met these strict local regulations, adding complexity to the project timeline.</w:t>
      </w:r>
    </w:p>
    <w:bookmarkEnd w:id="28"/>
    <w:bookmarkStart w:id="29" w:name="outcomes"/>
    <w:p>
      <w:pPr>
        <w:pStyle w:val="Heading3"/>
      </w:pPr>
      <w:r>
        <w:t xml:space="preserve">4.3 Outcomes</w:t>
      </w:r>
    </w:p>
    <w:p>
      <w:pPr>
        <w:pStyle w:val="FirstParagraph"/>
      </w:pPr>
      <w:r>
        <w:t xml:space="preserve">The project was delivered two weeks behind schedule but within budget due to effective risk mitigation. The new platform handled a 40% increase in traffic during the subsequent holiday season without downtime. This success reinforced the importance of adaptive project management in Brazil Rio de Janeiro.</w:t>
      </w:r>
    </w:p>
    <w:bookmarkEnd w:id="29"/>
    <w:bookmarkEnd w:id="30"/>
    <w:bookmarkEnd w:id="31"/>
    <w:bookmarkStart w:id="32" w:name="skills-developed"/>
    <w:p>
      <w:pPr>
        <w:pStyle w:val="Heading2"/>
      </w:pPr>
      <w:r>
        <w:t xml:space="preserve">5. Skills Developed</w:t>
      </w:r>
    </w:p>
    <w:p>
      <w:pPr>
        <w:pStyle w:val="FirstParagraph"/>
      </w:pPr>
      <w:r>
        <w:t xml:space="preserve">This internship significantly enhanced my professional capabilities as a Project Manager in several key areas:</w:t>
      </w:r>
    </w:p>
    <w:p>
      <w:pPr>
        <w:numPr>
          <w:ilvl w:val="0"/>
          <w:numId w:val="1003"/>
        </w:numPr>
        <w:pStyle w:val="Compact"/>
      </w:pPr>
      <w:r>
        <w:rPr>
          <w:bCs/>
          <w:b/>
        </w:rPr>
        <w:t xml:space="preserve">Cross-Cultural Competence:</w:t>
      </w:r>
      <w:r>
        <w:t xml:space="preserve">I learned to appreciate and leverage the diverse perspectives of team members from different backgrounds within Brazil Rio de Janeiro. Understanding the concept of "jeitinho brasileiro" (the Brazilian way of finding a solution) helped me navigate unexpected problems more creatively.</w:t>
      </w:r>
    </w:p>
    <w:p>
      <w:pPr>
        <w:numPr>
          <w:ilvl w:val="0"/>
          <w:numId w:val="1003"/>
        </w:numPr>
        <w:pStyle w:val="Compact"/>
      </w:pPr>
      <w:r>
        <w:rPr>
          <w:bCs/>
          <w:b/>
        </w:rPr>
        <w:t xml:space="preserve">Agile Methodologies:</w:t>
      </w:r>
      <w:r>
        <w:t xml:space="preserve">I gained hands-on experience with Scrum and Kanban frameworks, adapting them to fit the local work culture. I learned that while rituals like daily stand-ups are universal, their tone and duration can vary based on cultural context.</w:t>
      </w:r>
    </w:p>
    <w:p>
      <w:pPr>
        <w:numPr>
          <w:ilvl w:val="0"/>
          <w:numId w:val="1003"/>
        </w:numPr>
        <w:pStyle w:val="Compact"/>
      </w:pPr>
      <w:r>
        <w:rPr>
          <w:bCs/>
          <w:b/>
        </w:rPr>
        <w:t xml:space="preserve">Technical Proficiency:</w:t>
      </w:r>
      <w:r>
        <w:t xml:space="preserve">I became proficient in using project management software suites and gained basic understanding of cloud infrastructure relevant to tech projects in Rio de Janeiro.</w:t>
      </w:r>
    </w:p>
    <w:p>
      <w:pPr>
        <w:numPr>
          <w:ilvl w:val="0"/>
          <w:numId w:val="1003"/>
        </w:numPr>
        <w:pStyle w:val="Compact"/>
      </w:pPr>
      <w:r>
        <w:rPr>
          <w:bCs/>
          <w:b/>
        </w:rPr>
        <w:t xml:space="preserve">Negotiation and Conflict Resolution:</w:t>
      </w:r>
      <w:r>
        <w:t xml:space="preserve">Managing conflicting priorities among stakeholders taught me the art of negotiation. I learned to prioritize tasks based on business value while maintaining positive relationships with team members in Brazil Rio de Janeiro.</w:t>
      </w:r>
    </w:p>
    <w:bookmarkEnd w:id="32"/>
    <w:bookmarkStart w:id="34" w:name="reflection"/>
    <w:bookmarkStart w:id="33" w:name="reflection-and-conclusion"/>
    <w:p>
      <w:pPr>
        <w:pStyle w:val="Heading2"/>
      </w:pPr>
      <w:r>
        <w:t xml:space="preserve">6. Reflection and Conclusion</w:t>
      </w:r>
    </w:p>
    <w:p>
      <w:pPr>
        <w:pStyle w:val="FirstParagraph"/>
      </w:pPr>
      <w:r>
        <w:t xml:space="preserve">In conclusion, my internship as a Project Manager intern in Brazil Rio de Janeiro has been an transformative experience. It provided me with a deep understanding of how project management is not just about charts and timelines but also about people, culture, and adaptability.</w:t>
      </w:r>
    </w:p>
    <w:p>
      <w:pPr>
        <w:pStyle w:val="BodyText"/>
      </w:pPr>
      <w:r>
        <w:t xml:space="preserve">The unique characteristics of Brazil Rio de Janeiro—its resilience, creativity, and complex regulatory environment—presented challenges that I had not encountered in academic settings. However, these challenges ultimately became my greatest teachers. I learned that effective project management in this context requires empathy, flexibility, and a strong ethical foundation.</w:t>
      </w:r>
    </w:p>
    <w:p>
      <w:pPr>
        <w:pStyle w:val="BodyText"/>
      </w:pPr>
      <w:r>
        <w:t xml:space="preserve">This internship has solidified my career aspiration to work as an international Project Manager specializing in emerging markets. The skills and insights gained will serve as a strong foundation for my future endeavors. I am grateful for the mentorship provided by the senior management team in Brazil Rio de Janeiro, whose guidance was instrumental in my professional growth.</w:t>
      </w:r>
    </w:p>
    <w:p>
      <w:pPr>
        <w:pStyle w:val="BodyText"/>
      </w:pPr>
      <w:r>
        <w:t xml:space="preserve">I recommend that other interns seeking to grow as Project Managers consider opportunities in dynamic urban centers like Brazil Rio de Janeiro, where the intersection of global business practices and local cultural richness offers unparalleled learning opportunities.</w:t>
      </w:r>
    </w:p>
    <w:bookmarkEnd w:id="33"/>
    <w:bookmarkEnd w:id="34"/>
    <w:p>
      <w:pPr>
        <w:pStyle w:val="BodyText"/>
      </w:pPr>
      <w:r>
        <w:rPr>
          <w:iCs/>
          <w:i/>
        </w:rPr>
        <w:t xml:space="preserve">This Internship Report was compiled by [Intern Name] to document the practical experiences gained during the Project Manager internship program in Brazil Rio de Janeiro. All information contained herein is confidential and intended for academic and professional review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Brazil Rio de Janeiro</dc:title>
  <dc:creator/>
  <dc:language>en</dc:language>
  <cp:keywords/>
  <dcterms:created xsi:type="dcterms:W3CDTF">2026-07-29T15:29:25Z</dcterms:created>
  <dcterms:modified xsi:type="dcterms:W3CDTF">2026-07-29T15:29:25Z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