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France</w:t>
      </w:r>
      <w:r>
        <w:t xml:space="preserve"> </w:t>
      </w:r>
      <w:r>
        <w:t xml:space="preserve">Marseille</w:t>
      </w:r>
    </w:p>
    <w:bookmarkStart w:id="25" w:name="internship-report"/>
    <w:p>
      <w:pPr>
        <w:pStyle w:val="Heading1"/>
      </w:pPr>
      <w:r>
        <w:t xml:space="preserve">Internship Report</w:t>
      </w:r>
    </w:p>
    <w:p>
      <w:pPr>
        <w:pStyle w:val="FirstParagraph"/>
      </w:pPr>
      <w:r>
        <w:rPr>
          <w:bCs/>
          <w:b/>
        </w:rPr>
        <w:t xml:space="preserve">Title:</w:t>
      </w:r>
    </w:p>
    <w:p>
      <w:pPr>
        <w:pStyle w:val="BodyText"/>
      </w:pPr>
      <w:r>
        <w:t xml:space="preserve">Navigating Complexity and Cultural Nuances in Project Management within the Port City of France Marseille.</w:t>
      </w:r>
    </w:p>
    <w:p>
      <w:pPr>
        <w:pStyle w:val="BodyText"/>
      </w:pPr>
      <w:r>
        <w:br/>
      </w:r>
    </w:p>
    <w:p>
      <w:pPr>
        <w:pStyle w:val="BodyText"/>
      </w:pPr>
      <w:r>
        <w:t xml:space="preserve">This report details my comprehensive internship experience as a Junior</w:t>
      </w:r>
      <w:r>
        <w:t xml:space="preserve"> </w:t>
      </w:r>
      <w:r>
        <w:rPr>
          <w:bCs/>
          <w:b/>
        </w:rPr>
        <w:t xml:space="preserve">Project Manager</w:t>
      </w:r>
      <w:r>
        <w:t xml:space="preserve">, undertaken with the aim of bridging academic theoretical knowledge with practical, on-the-ground application. The duration of this internship was six months, during which I was embedded in a dynamic international logistics firm headquartered in the vibrant port city of</w:t>
      </w:r>
      <w:r>
        <w:t xml:space="preserve"> </w:t>
      </w:r>
      <w:r>
        <w:rPr>
          <w:bCs/>
          <w:b/>
        </w:rPr>
        <w:t xml:space="preserve">France Marseille</w:t>
      </w:r>
      <w:r>
        <w:t xml:space="preserve">. This period has been instrumental in shaping my professional identity and refining my understanding of how strategic oversight interacts with local operational realities.</w:t>
      </w:r>
    </w:p>
    <w:p>
      <w:pPr>
        <w:pStyle w:val="BodyText"/>
      </w:pPr>
      <w:r>
        <w:br/>
      </w:r>
    </w:p>
    <w:bookmarkStart w:id="20" w:name="introduction-and-context"/>
    <w:p>
      <w:pPr>
        <w:pStyle w:val="Heading2"/>
      </w:pPr>
      <w:r>
        <w:t xml:space="preserve">1. Introduction and Context</w:t>
      </w:r>
    </w:p>
    <w:p>
      <w:pPr>
        <w:pStyle w:val="FirstParagraph"/>
      </w:pPr>
      <w:r>
        <w:br/>
      </w:r>
    </w:p>
    <w:p>
      <w:pPr>
        <w:pStyle w:val="BodyText"/>
      </w:pPr>
      <w:r>
        <w:t xml:space="preserve">The primary objective of this internship was to acquire hands-on experience in managing cross-functional teams, overseeing project lifecycles, and ensuring that deliverables met both client expectations and regulatory standards. Choosing</w:t>
      </w:r>
      <w:r>
        <w:t xml:space="preserve"> </w:t>
      </w:r>
      <w:r>
        <w:rPr>
          <w:bCs/>
          <w:b/>
        </w:rPr>
        <w:t xml:space="preserve">France Marseille</w:t>
      </w:r>
      <w:r>
        <w:t xml:space="preserve"> </w:t>
      </w:r>
      <w:r>
        <w:t xml:space="preserve">as the location for this professional development was strategic. As one of the oldest cities in France and a critical economic hub on the Mediterranean, Marseille offers a unique blend of traditional industrial heritage and modern technological innovation.</w:t>
      </w:r>
    </w:p>
    <w:p>
      <w:pPr>
        <w:pStyle w:val="BodyText"/>
      </w:pPr>
      <w:r>
        <w:br/>
      </w:r>
    </w:p>
    <w:p>
      <w:pPr>
        <w:pStyle w:val="BodyText"/>
      </w:pPr>
      <w:r>
        <w:t xml:space="preserve">The environment in</w:t>
      </w:r>
      <w:r>
        <w:t xml:space="preserve"> </w:t>
      </w:r>
      <w:r>
        <w:rPr>
          <w:bCs/>
          <w:b/>
        </w:rPr>
        <w:t xml:space="preserve">France Marseille</w:t>
      </w:r>
      <w:r>
        <w:t xml:space="preserve"> </w:t>
      </w:r>
      <w:r>
        <w:t xml:space="preserve">is characterized by its bustling port activities, diverse cultural landscape, and strict adherence to European labor laws. For a</w:t>
      </w:r>
      <w:r>
        <w:t xml:space="preserve"> </w:t>
      </w:r>
      <w:r>
        <w:rPr>
          <w:bCs/>
          <w:b/>
        </w:rPr>
        <w:t xml:space="preserve">Project Manager</w:t>
      </w:r>
      <w:r>
        <w:t xml:space="preserve">, these factors present both challenges and opportunities. The internship allowed me to observe how global project management methodologies must be adapted to fit the specific administrative and cultural context of southern France.</w:t>
      </w:r>
    </w:p>
    <w:p>
      <w:pPr>
        <w:pStyle w:val="BodyText"/>
      </w:pPr>
      <w:r>
        <w:br/>
      </w:r>
    </w:p>
    <w:bookmarkEnd w:id="20"/>
    <w:bookmarkStart w:id="21" w:name="X274529caae3624b9ca07c05dd3ff624258bdb1b"/>
    <w:p>
      <w:pPr>
        <w:pStyle w:val="Heading2"/>
      </w:pPr>
      <w:r>
        <w:t xml:space="preserve">2. Role Responsibilities as a Project Manager</w:t>
      </w:r>
    </w:p>
    <w:p>
      <w:pPr>
        <w:pStyle w:val="FirstParagraph"/>
      </w:pPr>
      <w:r>
        <w:br/>
      </w:r>
    </w:p>
    <w:p>
      <w:pPr>
        <w:pStyle w:val="BodyText"/>
      </w:pPr>
      <w:r>
        <w:t xml:space="preserve">In my capacity as a</w:t>
      </w:r>
      <w:r>
        <w:t xml:space="preserve"> </w:t>
      </w:r>
      <w:r>
        <w:rPr>
          <w:bCs/>
          <w:b/>
        </w:rPr>
        <w:t xml:space="preserve">Project Manager</w:t>
      </w:r>
      <w:r>
        <w:t xml:space="preserve">, my daily responsibilities were extensive and varied. I was tasked with supporting senior stakeholders in the planning, execution, and closing phases of three major infrastructure modernization projects associated with the port’s digital transformation initiative.</w:t>
      </w:r>
    </w:p>
    <w:p>
      <w:pPr>
        <w:pStyle w:val="BodyText"/>
      </w:pPr>
      <w:r>
        <w:br/>
      </w:r>
    </w:p>
    <w:p>
      <w:pPr>
        <w:pStyle w:val="BodyText"/>
      </w:pPr>
      <w:r>
        <w:t xml:space="preserve">Firstly, I was responsible for creating detailed project charters and work breakdown structures. This required a deep understanding of scope management to prevent "scope creep," a common pitfall in large-scale engineering projects. Secondly, I coordinated weekly sprint meetings using Agile methodologies, facilitating communication between software developers on one side and civil engineers on the other. This dual-discipline approach was crucial in</w:t>
      </w:r>
      <w:r>
        <w:t xml:space="preserve"> </w:t>
      </w:r>
      <w:r>
        <w:rPr>
          <w:bCs/>
          <w:b/>
        </w:rPr>
        <w:t xml:space="preserve">France Marseille</w:t>
      </w:r>
      <w:r>
        <w:t xml:space="preserve">, where physical infrastructure upgrades needed to be seamlessly integrated with new data management systems.</w:t>
      </w:r>
    </w:p>
    <w:p>
      <w:pPr>
        <w:pStyle w:val="BodyText"/>
      </w:pPr>
      <w:r>
        <w:br/>
      </w:r>
    </w:p>
    <w:p>
      <w:pPr>
        <w:pStyle w:val="BodyText"/>
      </w:pPr>
      <w:r>
        <w:t xml:space="preserve">Furthermore, as a</w:t>
      </w:r>
      <w:r>
        <w:t xml:space="preserve"> </w:t>
      </w:r>
      <w:r>
        <w:rPr>
          <w:bCs/>
          <w:b/>
        </w:rPr>
        <w:t xml:space="preserve">Project Manager</w:t>
      </w:r>
      <w:r>
        <w:t xml:space="preserve">, I had to manage stakeholder expectations effectively. This involved regular reporting on budget utilization and timeline adherence. The complexity of working in</w:t>
      </w:r>
      <w:r>
        <w:t xml:space="preserve"> </w:t>
      </w:r>
      <w:r>
        <w:rPr>
          <w:bCs/>
          <w:b/>
        </w:rPr>
        <w:t xml:space="preserve">France Marseille</w:t>
      </w:r>
      <w:r>
        <w:t xml:space="preserve"> </w:t>
      </w:r>
      <w:r>
        <w:t xml:space="preserve">meant that I often had to navigate negotiations involving local municipal authorities, ensuring compliance with regional zoning laws and environmental regulations specific to the Mediterranean coast.</w:t>
      </w:r>
    </w:p>
    <w:p>
      <w:pPr>
        <w:pStyle w:val="BodyText"/>
      </w:pPr>
      <w:r>
        <w:br/>
      </w:r>
    </w:p>
    <w:bookmarkEnd w:id="21"/>
    <w:bookmarkStart w:id="22" w:name="challenges-faced-in-the-french-context"/>
    <w:p>
      <w:pPr>
        <w:pStyle w:val="Heading2"/>
      </w:pPr>
      <w:r>
        <w:t xml:space="preserve">3. Challenges Faced in the French Context</w:t>
      </w:r>
    </w:p>
    <w:p>
      <w:pPr>
        <w:pStyle w:val="FirstParagraph"/>
      </w:pPr>
      <w:r>
        <w:br/>
      </w:r>
    </w:p>
    <w:p>
      <w:pPr>
        <w:pStyle w:val="BodyText"/>
      </w:pPr>
      <w:r>
        <w:t xml:space="preserve">Navigating the professional landscape in</w:t>
      </w:r>
      <w:r>
        <w:t xml:space="preserve"> </w:t>
      </w:r>
      <w:r>
        <w:rPr>
          <w:bCs/>
          <w:b/>
        </w:rPr>
        <w:t xml:space="preserve">France Marseille</w:t>
      </w:r>
      <w:r>
        <w:t xml:space="preserve"> </w:t>
      </w:r>
      <w:r>
        <w:t xml:space="preserve">presented distinct challenges that differed significantly from standard textbook scenarios. One of the most profound challenges was cultural integration and communication styles.</w:t>
      </w:r>
    </w:p>
    <w:p>
      <w:pPr>
        <w:pStyle w:val="BodyText"/>
      </w:pPr>
      <w:r>
        <w:br/>
      </w:r>
    </w:p>
    <w:p>
      <w:pPr>
        <w:pStyle w:val="BodyText"/>
      </w:pPr>
      <w:r>
        <w:t xml:space="preserve">In France, business etiquette places a high value on formal hierarchy and structured decision-making processes. As an intern, I initially underestimated the importance of building personal rapport before diving into technical discussions. The</w:t>
      </w:r>
      <w:r>
        <w:t xml:space="preserve"> </w:t>
      </w:r>
      <w:r>
        <w:rPr>
          <w:bCs/>
          <w:b/>
        </w:rPr>
        <w:t xml:space="preserve">Project Manager</w:t>
      </w:r>
      <w:r>
        <w:t xml:space="preserve"> </w:t>
      </w:r>
      <w:r>
        <w:t xml:space="preserve">role requires not just administrative precision but also emotional intelligence to maintain team morale during high-pressure periods.</w:t>
      </w:r>
    </w:p>
    <w:p>
      <w:pPr>
        <w:pStyle w:val="BodyText"/>
      </w:pPr>
      <w:r>
        <w:br/>
      </w:r>
    </w:p>
    <w:p>
      <w:pPr>
        <w:pStyle w:val="BodyText"/>
      </w:pPr>
      <w:r>
        <w:t xml:space="preserve">Additionally, the regulatory environment in</w:t>
      </w:r>
      <w:r>
        <w:t xml:space="preserve"> </w:t>
      </w:r>
      <w:r>
        <w:rPr>
          <w:bCs/>
          <w:b/>
        </w:rPr>
        <w:t xml:space="preserve">France Marseille</w:t>
      </w:r>
      <w:r>
        <w:t xml:space="preserve"> </w:t>
      </w:r>
      <w:r>
        <w:t xml:space="preserve">is rigorous. Ensuring that our project milestones aligned with French labor laws regarding working hours and mandatory breaks required meticulous attention to detail. Missteps here could lead to significant delays or legal complications, highlighting the necessity for a</w:t>
      </w:r>
      <w:r>
        <w:t xml:space="preserve"> </w:t>
      </w:r>
      <w:r>
        <w:rPr>
          <w:bCs/>
          <w:b/>
        </w:rPr>
        <w:t xml:space="preserve">Project Manager</w:t>
      </w:r>
      <w:r>
        <w:t xml:space="preserve"> </w:t>
      </w:r>
      <w:r>
        <w:t xml:space="preserve">to possess not only technical skills but also a robust understanding of local legal frameworks.</w:t>
      </w:r>
    </w:p>
    <w:p>
      <w:pPr>
        <w:pStyle w:val="BodyText"/>
      </w:pPr>
      <w:r>
        <w:br/>
      </w:r>
    </w:p>
    <w:bookmarkEnd w:id="22"/>
    <w:bookmarkStart w:id="23" w:name="key-learnings-and-professional-growth"/>
    <w:p>
      <w:pPr>
        <w:pStyle w:val="Heading2"/>
      </w:pPr>
      <w:r>
        <w:t xml:space="preserve">4. Key Learnings and Professional Growth</w:t>
      </w:r>
    </w:p>
    <w:p>
      <w:pPr>
        <w:pStyle w:val="FirstParagraph"/>
      </w:pPr>
      <w:r>
        <w:br/>
      </w:r>
    </w:p>
    <w:p>
      <w:pPr>
        <w:pStyle w:val="BodyText"/>
      </w:pPr>
      <w:r>
        <w:t xml:space="preserve">This internship has been a transformative period in my career. One of the most significant lessons learned is the importance of adaptability. Being a</w:t>
      </w:r>
      <w:r>
        <w:t xml:space="preserve"> </w:t>
      </w:r>
      <w:r>
        <w:rPr>
          <w:bCs/>
          <w:b/>
        </w:rPr>
        <w:t xml:space="preserve">Project Manager</w:t>
      </w:r>
      <w:r>
        <w:t xml:space="preserve"> </w:t>
      </w:r>
      <w:r>
        <w:t xml:space="preserve">in</w:t>
      </w:r>
      <w:r>
        <w:t xml:space="preserve"> </w:t>
      </w:r>
      <w:r>
        <w:rPr>
          <w:bCs/>
          <w:b/>
        </w:rPr>
        <w:t xml:space="preserve">France Marseille</w:t>
      </w:r>
      <w:r>
        <w:t xml:space="preserve"> </w:t>
      </w:r>
      <w:r>
        <w:t xml:space="preserve">taught me that rigid adherence to methodology is less effective than flexible application tailored to local contexts.</w:t>
      </w:r>
    </w:p>
    <w:p>
      <w:pPr>
        <w:pStyle w:val="BodyText"/>
      </w:pPr>
      <w:r>
        <w:br/>
      </w:r>
    </w:p>
    <w:p>
      <w:pPr>
        <w:pStyle w:val="BodyText"/>
      </w:pPr>
      <w:r>
        <w:t xml:space="preserve">I developed strong competencies in risk management, learning how to anticipate potential bottlenecks caused by supply chain disruptions or regulatory changes specific to the port area. Moreover, my communication skills improved dramatically as I learned to mediate between technical teams and non-technical stakeholders, a core function of any successful</w:t>
      </w:r>
      <w:r>
        <w:t xml:space="preserve"> </w:t>
      </w:r>
      <w:r>
        <w:rPr>
          <w:bCs/>
          <w:b/>
        </w:rPr>
        <w:t xml:space="preserve">Project Manager</w:t>
      </w:r>
      <w:r>
        <w:t xml:space="preserve">.</w:t>
      </w:r>
    </w:p>
    <w:p>
      <w:pPr>
        <w:pStyle w:val="BodyText"/>
      </w:pPr>
      <w:r>
        <w:br/>
      </w:r>
    </w:p>
    <w:p>
      <w:pPr>
        <w:pStyle w:val="BodyText"/>
      </w:pPr>
      <w:r>
        <w:t xml:space="preserve">The multicultural environment of</w:t>
      </w:r>
      <w:r>
        <w:t xml:space="preserve"> </w:t>
      </w:r>
      <w:r>
        <w:rPr>
          <w:bCs/>
          <w:b/>
        </w:rPr>
        <w:t xml:space="preserve">France Marseille</w:t>
      </w:r>
      <w:r>
        <w:t xml:space="preserve"> </w:t>
      </w:r>
      <w:r>
        <w:t xml:space="preserve">also enhanced my ability to work in diverse teams. Interacting with colleagues from various backgrounds fostered a deeper appreciation for different perspectives in problem-solving, enriching the overall project outcomes.</w:t>
      </w:r>
    </w:p>
    <w:p>
      <w:pPr>
        <w:pStyle w:val="BodyText"/>
      </w:pPr>
      <w:r>
        <w:br/>
      </w:r>
    </w:p>
    <w:bookmarkEnd w:id="23"/>
    <w:bookmarkStart w:id="24" w:name="conclusion"/>
    <w:p>
      <w:pPr>
        <w:pStyle w:val="Heading2"/>
      </w:pPr>
      <w:r>
        <w:t xml:space="preserve">5. Conclusion</w:t>
      </w:r>
    </w:p>
    <w:p>
      <w:pPr>
        <w:pStyle w:val="FirstParagraph"/>
      </w:pPr>
      <w:r>
        <w:br/>
      </w:r>
    </w:p>
    <w:p>
      <w:pPr>
        <w:pStyle w:val="BodyText"/>
      </w:pPr>
      <w:r>
        <w:t xml:space="preserve">In conclusion, this internship as a</w:t>
      </w:r>
      <w:r>
        <w:t xml:space="preserve"> </w:t>
      </w:r>
      <w:r>
        <w:rPr>
          <w:bCs/>
          <w:b/>
        </w:rPr>
        <w:t xml:space="preserve">Project Manager</w:t>
      </w:r>
      <w:r>
        <w:t xml:space="preserve"> </w:t>
      </w:r>
      <w:r>
        <w:t xml:space="preserve">in</w:t>
      </w:r>
      <w:r>
        <w:t xml:space="preserve"> </w:t>
      </w:r>
      <w:r>
        <w:rPr>
          <w:bCs/>
          <w:b/>
        </w:rPr>
        <w:t xml:space="preserve">France Marseille</w:t>
      </w:r>
      <w:r>
        <w:t xml:space="preserve"> </w:t>
      </w:r>
      <w:r>
        <w:t xml:space="preserve">has provided an invaluable education in real-world business operations. It has highlighted the intricate balance required between global best practices and local implementation.</w:t>
      </w:r>
    </w:p>
    <w:p>
      <w:pPr>
        <w:pStyle w:val="BodyText"/>
      </w:pPr>
      <w:r>
        <w:br/>
      </w:r>
    </w:p>
    <w:p>
      <w:pPr>
        <w:pStyle w:val="BodyText"/>
      </w:pPr>
      <w:r>
        <w:t xml:space="preserve">The experience gained here is not just about managing tasks; it is about leading people, navigating complex regulatory environments, and driving value in a competitive international market. I am confident that the skills and insights acquired during this tenure will serve as a strong foundation for my future career in project management, particularly within the dynamic economic hub of</w:t>
      </w:r>
      <w:r>
        <w:t xml:space="preserve"> </w:t>
      </w:r>
      <w:r>
        <w:rPr>
          <w:bCs/>
          <w:b/>
        </w:rPr>
        <w:t xml:space="preserve">France Marseille</w:t>
      </w:r>
      <w:r>
        <w:t xml:space="preserve">.</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Management in France Marseille</dc:title>
  <dc:creator/>
  <dc:language>en</dc:language>
  <cp:keywords/>
  <dcterms:created xsi:type="dcterms:W3CDTF">2026-07-29T11:17:47Z</dcterms:created>
  <dcterms:modified xsi:type="dcterms:W3CDTF">2026-07-29T11:17:47Z</dcterms:modified>
</cp:coreProperties>
</file>

<file path=docProps/custom.xml><?xml version="1.0" encoding="utf-8"?>
<Properties xmlns="http://schemas.openxmlformats.org/officeDocument/2006/custom-properties" xmlns:vt="http://schemas.openxmlformats.org/officeDocument/2006/docPropsVTypes"/>
</file>