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p>
    <w:p>
      <w:pPr>
        <w:pStyle w:val="FirstParagraph"/>
      </w:pPr>
      <w:r>
        <w:t xml:space="preserve">```html</w:t>
      </w:r>
    </w:p>
    <w:bookmarkStart w:id="20" w:name="internship-report"/>
    <w:p>
      <w:pPr>
        <w:pStyle w:val="Heading1"/>
      </w:pPr>
      <w:r>
        <w:rPr>
          <w:bCs/>
          <w:b/>
        </w:rPr>
        <w:t xml:space="preserve">Internship Report:</w:t>
      </w:r>
    </w:p>
    <w:p>
      <w:pPr>
        <w:pStyle w:val="FirstParagraph"/>
      </w:pPr>
      <w:r>
        <w:rPr>
          <w:bCs/>
          <w:b/>
        </w:rPr>
        <w:t xml:space="preserve">Candidate Name:</w:t>
      </w:r>
      <w:r>
        <w:t xml:space="preserve">[Insert Name]</w:t>
      </w:r>
      <w:r>
        <w:br/>
      </w:r>
    </w:p>
    <w:p>
      <w:pPr>
        <w:pStyle w:val="BodyText"/>
      </w:pPr>
      <w:r>
        <w:t xml:space="preserve">Date of Internship:[Start Date] to [End Date]</w:t>
      </w:r>
      <w:r>
        <w:br/>
      </w:r>
    </w:p>
    <w:p>
      <w:pPr>
        <w:pStyle w:val="BodyText"/>
      </w:pPr>
      <w:r>
        <w:t xml:space="preserve">Mentor/Supervisor: [Name]</w:t>
      </w:r>
    </w:p>
    <w:bookmarkEnd w:id="20"/>
    <w:bookmarkStart w:id="27" w:name="X18b85a9b0a7346d1873cb613fb6beef2a259bcb"/>
    <w:p>
      <w:pPr>
        <w:pStyle w:val="Heading1"/>
      </w:pPr>
      <w:r>
        <w:t xml:space="preserve">The Role of a Project Manager in New Zealand Auckland</w:t>
      </w:r>
    </w:p>
    <w:p>
      <w:pPr>
        <w:pStyle w:val="FirstParagraph"/>
      </w:pPr>
      <w:r>
        <w:t xml:space="preserve">This document serves as the comprehensive</w:t>
      </w:r>
      <w:r>
        <w:t xml:space="preserve"> </w:t>
      </w:r>
      <w:r>
        <w:rPr>
          <w:bCs/>
          <w:b/>
        </w:rPr>
        <w:t xml:space="preserve">Internship Report</w:t>
      </w:r>
      <w:r>
        <w:t xml:space="preserve">, detailing my practical experience and professional development achieved while fulfilling the requirements for my degree. The primary focus of this report is to analyze the dynamic role of a</w:t>
      </w:r>
    </w:p>
    <w:p>
      <w:pPr>
        <w:pStyle w:val="BodyText"/>
      </w:pPr>
      <w:r>
        <w:t xml:space="preserve">Project Manager, specifically within the unique economic, cultural, and logistical context of</w:t>
      </w:r>
    </w:p>
    <w:p>
      <w:pPr>
        <w:pStyle w:val="BodyText"/>
      </w:pPr>
      <w:r>
        <w:t xml:space="preserve">New Zealand Auckland. By bridging theoretical project management knowledge with real-world application in one of New Zealand's most vibrant cities, this report highlights the complexities involved in delivering successful projects in an urban environment characterized by rapid growth and strict environmental regulations.</w:t>
      </w:r>
    </w:p>
    <w:bookmarkStart w:id="21" w:name="introduction-to-the-internship"/>
    <w:p>
      <w:pPr>
        <w:pStyle w:val="Heading2"/>
      </w:pPr>
      <w:r>
        <w:t xml:space="preserve">Introduction to the Internship</w:t>
      </w:r>
    </w:p>
    <w:p>
      <w:pPr>
        <w:pStyle w:val="FirstParagraph"/>
      </w:pPr>
      <w:r>
        <w:t xml:space="preserve">The internship was undertaken at a prominent infrastructure development firm based in</w:t>
      </w:r>
    </w:p>
    <w:p>
      <w:pPr>
        <w:pStyle w:val="BodyText"/>
      </w:pPr>
      <w:r>
        <w:t xml:space="preserve">New Zealand Auckland. As an intern working under the guidance of senior staff, my primary objective was to understand the end-to-end lifecycle of project management. Unlike many other regions, managing projects in</w:t>
      </w:r>
    </w:p>
    <w:p>
      <w:pPr>
        <w:pStyle w:val="BodyText"/>
      </w:pPr>
      <w:r>
        <w:t xml:space="preserve">New Zealand Auckland requires a specialized understanding of local council regulations, stakeholder engagement with indigenous communities (Iwi), and adherence to stringent sustainability standards. This report outlines how these factors shaped my role as an aspiring</w:t>
      </w:r>
      <w:r>
        <w:t xml:space="preserve"> </w:t>
      </w:r>
      <w:r>
        <w:rPr>
          <w:bCs/>
          <w:b/>
        </w:rPr>
        <w:t xml:space="preserve">Project Manager</w:t>
      </w:r>
      <w:r>
        <w:t xml:space="preserve">.</w:t>
      </w:r>
    </w:p>
    <w:bookmarkEnd w:id="21"/>
    <w:bookmarkStart w:id="22" w:name="X586585ce117c262f57cf4c1f850fac621769288"/>
    <w:p>
      <w:pPr>
        <w:pStyle w:val="Heading2"/>
      </w:pPr>
      <w:r>
        <w:t xml:space="preserve">Understanding the Local Context in New Zealand Auckland</w:t>
      </w:r>
    </w:p>
    <w:p>
      <w:pPr>
        <w:pStyle w:val="FirstParagraph"/>
      </w:pPr>
      <w:r>
        <w:rPr>
          <w:bCs/>
          <w:b/>
        </w:rPr>
        <w:t xml:space="preserve">New Zealand AucklandProject Manager requires more than just technical skills in scheduling and budgeting.</w:t>
      </w:r>
    </w:p>
    <w:p>
      <w:pPr>
        <w:pStyle w:val="BodyText"/>
      </w:pPr>
      <w:r>
        <w:t xml:space="preserve">One of the most critical aspects of working as a</w:t>
      </w:r>
    </w:p>
    <w:p>
      <w:pPr>
        <w:pStyle w:val="BodyText"/>
      </w:pPr>
      <w:r>
        <w:t xml:space="preserve">Project ManagerNew Zealand Auckland, community consultation is not merely a formality but a core component of project approval. I assisted in organizing town hall meetings where local residents expressed concerns about potential disruptions to their daily lives. This experience taught me that transparency and empathy are just as important as Gantt charts when managing expectations in such a tight-knit urban environment.</w:t>
      </w:r>
    </w:p>
    <w:bookmarkEnd w:id="22"/>
    <w:bookmarkStart w:id="23" w:name="X3bbcc5a7f9c87f5cd97b4c325bb35109f86f805"/>
    <w:p>
      <w:pPr>
        <w:pStyle w:val="Heading2"/>
      </w:pPr>
      <w:r>
        <w:t xml:space="preserve">Key Responsibilities and Professional Development</w:t>
      </w:r>
    </w:p>
    <w:p>
      <w:pPr>
        <w:pStyle w:val="FirstParagraph"/>
      </w:pPr>
      <w:r>
        <w:t xml:space="preserve">The role of a</w:t>
      </w:r>
      <w:r>
        <w:t xml:space="preserve"> </w:t>
      </w:r>
      <w:r>
        <w:rPr>
          <w:bCs/>
          <w:b/>
        </w:rPr>
        <w:t xml:space="preserve">Project Manager</w:t>
      </w:r>
    </w:p>
    <w:p>
      <w:pPr>
        <w:numPr>
          <w:ilvl w:val="0"/>
          <w:numId w:val="1001"/>
        </w:numPr>
        <w:pStyle w:val="Compact"/>
      </w:pPr>
      <w:r>
        <w:t xml:space="preserve">Schedule Management: I used advanced project management software to track milestones for a commercial building renovation. This required constant communication between architects, engineers, and contractors to ensure deadlines were met without compromising quality.</w:t>
      </w:r>
    </w:p>
    <w:p>
      <w:pPr>
        <w:numPr>
          <w:ilvl w:val="0"/>
          <w:numId w:val="1001"/>
        </w:numPr>
        <w:pStyle w:val="Compact"/>
      </w:pPr>
      <w:r>
        <w:t xml:space="preserve">Risk Assessment:Auckland’s geographical location exposes it to seismic risks. As part of the</w:t>
      </w:r>
    </w:p>
    <w:p>
      <w:pPr>
        <w:numPr>
          <w:ilvl w:val="0"/>
          <w:numId w:val="1000"/>
        </w:numPr>
        <w:pStyle w:val="Compact"/>
      </w:pPr>
      <w:r>
        <w:t xml:space="preserve">Project Manager team, I participated in risk mitigation workshops where we evaluated structural integrity and emergency response protocols. This highlighted the importance of resilience planning in project design.</w:t>
      </w:r>
    </w:p>
    <w:p>
      <w:pPr>
        <w:numPr>
          <w:ilvl w:val="0"/>
          <w:numId w:val="1001"/>
        </w:numPr>
        <w:pStyle w:val="Compact"/>
      </w:pPr>
      <w:r>
        <w:t xml:space="preserve">Sustainability Initiatives: Green building practices are highly prioritized in</w:t>
      </w:r>
    </w:p>
    <w:p>
      <w:pPr>
        <w:numPr>
          <w:ilvl w:val="0"/>
          <w:numId w:val="1000"/>
        </w:numPr>
        <w:pStyle w:val="Compact"/>
      </w:pPr>
      <w:r>
        <w:t xml:space="preserve">New Zealand Auckland. I contributed to a report on reducing carbon footprints during construction, learning how to balance cost-efficiency with environmental responsibility.</w:t>
      </w:r>
    </w:p>
    <w:bookmarkEnd w:id="23"/>
    <w:bookmarkStart w:id="24" w:name="cultural-competency-and-team-dynamics"/>
    <w:p>
      <w:pPr>
        <w:pStyle w:val="Heading2"/>
      </w:pPr>
      <w:r>
        <w:t xml:space="preserve">Cultural Competency and Team Dynamics</w:t>
      </w:r>
    </w:p>
    <w:p>
      <w:pPr>
        <w:pStyle w:val="FirstParagraph"/>
      </w:pPr>
      <w:r>
        <w:t xml:space="preserve">A significant portion of my internship focused on understanding the cultural landscape of</w:t>
      </w:r>
    </w:p>
    <w:p>
      <w:pPr>
        <w:pStyle w:val="BodyText"/>
      </w:pPr>
      <w:r>
        <w:t xml:space="preserve">New Zealand Auckland. The concept of "Manaakitanga" (hospitality, care, and respect for others) is fundamental to business interactions here. As an intern aiming to become a proficient</w:t>
      </w:r>
    </w:p>
    <w:p>
      <w:pPr>
        <w:pStyle w:val="BodyText"/>
      </w:pPr>
      <w:r>
        <w:t xml:space="preserve">Project Manager, I had to learn how to foster inclusive teams that respect diverse backgrounds. This included collaborating with Māori consultants who provided insights into land usage and cultural significance, ensuring that our projects honored the local heritage.</w:t>
      </w:r>
    </w:p>
    <w:p>
      <w:pPr>
        <w:pStyle w:val="BodyText"/>
      </w:pPr>
      <w:r>
        <w:t xml:space="preserve">This cultural immersion was vital for my professional growth. It demonstrated that successful project management in</w:t>
      </w:r>
    </w:p>
    <w:p>
      <w:pPr>
        <w:pStyle w:val="BodyText"/>
      </w:pPr>
      <w:r>
        <w:t xml:space="preserve">New Zealand Auckland is not just about delivering a product; it is about building relationships and maintaining social license to operate. The ability to navigate these cultural nuances effectively set apart competent</w:t>
      </w:r>
    </w:p>
    <w:p>
      <w:pPr>
        <w:pStyle w:val="BodyText"/>
      </w:pPr>
      <w:r>
        <w:t xml:space="preserve">Project Managers from those who struggle with stakeholder alignment.</w:t>
      </w:r>
    </w:p>
    <w:bookmarkEnd w:id="24"/>
    <w:bookmarkStart w:id="25" w:name="section"/>
    <w:p>
      <w:pPr>
        <w:pStyle w:val="Heading2"/>
      </w:pPr>
    </w:p>
    <w:p>
      <w:pPr>
        <w:pStyle w:val="FirstParagraph"/>
      </w:pPr>
      <w:r>
        <w:t xml:space="preserve">The internship was not without its challenges. One of the most significant hurdles was dealing with supply chain disruptions, which were exacerbated by global events and local weather patterns affecting transport routes in</w:t>
      </w:r>
    </w:p>
    <w:p>
      <w:pPr>
        <w:pStyle w:val="BodyText"/>
      </w:pPr>
      <w:r>
        <w:t xml:space="preserve">New Zealand Auckland. As a junior</w:t>
      </w:r>
    </w:p>
    <w:p>
      <w:pPr>
        <w:pStyle w:val="BodyText"/>
      </w:pPr>
      <w:r>
        <w:t xml:space="preserve">Project Manager, I had to assist in identifying alternative suppliers and adjusting timelines accordingly. This taught me the importance of agility and contingency planning.</w:t>
      </w:r>
    </w:p>
    <w:p>
      <w:pPr>
        <w:pStyle w:val="BodyText"/>
      </w:pPr>
      <w:r>
        <w:t xml:space="preserve">Another challenge was communication breakdowns between different departments. To address this, I proposed the implementation of weekly cross-functional sync meetings, which improved information flow and reduced errors. This initiative was well-received by senior management and reinforced my belief that proactive communication is a cornerstone of effective project leadership.</w:t>
      </w:r>
    </w:p>
    <w:bookmarkEnd w:id="25"/>
    <w:bookmarkStart w:id="26" w:name="section-1"/>
    <w:p>
      <w:pPr>
        <w:pStyle w:val="Heading2"/>
      </w:pPr>
    </w:p>
    <w:p>
      <w:pPr>
        <w:pStyle w:val="FirstParagraph"/>
      </w:pPr>
      <w:r>
        <w:t xml:space="preserve">In conclusion, this internship has provided me with invaluable insights into the role of a</w:t>
      </w:r>
    </w:p>
    <w:p>
      <w:pPr>
        <w:pStyle w:val="BodyText"/>
      </w:pPr>
      <w:r>
        <w:t xml:space="preserve">Project Manager, particularly within the dynamic setting of</w:t>
      </w:r>
    </w:p>
    <w:p>
      <w:pPr>
        <w:pStyle w:val="BodyText"/>
      </w:pPr>
      <w:r>
        <w:t xml:space="preserve">New Zealand Auckland. I have gained practical experience in schedule management, risk assessment, and sustainability planning while developing a deep appreciation for cultural competency and stakeholder engagement. The unique challenges posed by operating in</w:t>
      </w:r>
    </w:p>
    <w:p>
      <w:pPr>
        <w:pStyle w:val="BodyText"/>
      </w:pPr>
      <w:r>
        <w:t xml:space="preserve">New Zealand Auckland have prepared me to handle complex projects with confidence and professionalism.</w:t>
      </w:r>
    </w:p>
    <w:p>
      <w:pPr>
        <w:pStyle w:val="BodyText"/>
      </w:pPr>
      <w:r>
        <w:t xml:space="preserve">As I move forward in my career, I intend to carry these lessons with me, ensuring that every project I manage is not only delivered on time and within budget but also contributes positively to the community and environment. This</w:t>
      </w:r>
      <w:r>
        <w:t xml:space="preserve"> </w:t>
      </w:r>
      <w:r>
        <w:rPr>
          <w:bCs/>
          <w:b/>
        </w:rPr>
        <w:t xml:space="preserve">Internship Report</w:t>
      </w:r>
    </w:p>
    <w:p>
      <w:pPr>
        <w:pStyle w:val="BodyText"/>
      </w:pPr>
      <w:r>
        <w:t xml:space="preserve">Signed: _________________________</w:t>
      </w:r>
      <w:r>
        <w:br/>
      </w:r>
      <w:r>
        <w:rPr>
          <w:bCs/>
          <w:b/>
        </w:rPr>
        <w:t xml:space="preserve">Name:</w:t>
      </w:r>
      <w:r>
        <w:t xml:space="preserve"> </w:t>
      </w:r>
      <w:r>
        <w:t xml:space="preserve">[Your Name]</w:t>
      </w:r>
      <w:r>
        <w:br/>
      </w:r>
      <w:r>
        <w:rPr>
          <w:bCs/>
          <w:b/>
        </w:rPr>
        <w:t xml:space="preserve">Date:</w:t>
      </w:r>
      <w:r>
        <w:t xml:space="preserve"> </w:t>
      </w:r>
      <w:r>
        <w:t xml:space="preserve">[Current Date]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dc:title>
  <dc:creator/>
  <dc:language>en</dc:language>
  <cp:keywords/>
  <dcterms:created xsi:type="dcterms:W3CDTF">2026-07-29T22:12:31Z</dcterms:created>
  <dcterms:modified xsi:type="dcterms:W3CDTF">2026-07-29T22:12:31Z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