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p>
    <w:bookmarkStart w:id="20" w:name="internship-report-project-manager"/>
    <w:p>
      <w:pPr>
        <w:pStyle w:val="Heading1"/>
      </w:pPr>
      <w:r>
        <w:rPr>
          <w:bCs/>
          <w:b/>
        </w:rPr>
        <w:t xml:space="preserve">Internship Report: Project Manager</w:t>
      </w:r>
    </w:p>
    <w:p>
      <w:pPr>
        <w:pStyle w:val="FirstParagraph"/>
      </w:pPr>
      <w:r>
        <w:rPr>
          <w:bCs/>
          <w:b/>
        </w:rPr>
        <w:t xml:space="preserve">Name:</w:t>
      </w:r>
      <w:r>
        <w:t xml:space="preserve">Juan Carlos Martinez</w:t>
      </w:r>
      <w:r>
        <w:br/>
      </w:r>
      <w:r>
        <w:br/>
      </w:r>
    </w:p>
    <w:p>
      <w:pPr>
        <w:pStyle w:val="BodyText"/>
      </w:pPr>
      <w:r>
        <w:t xml:space="preserve">Institution:Universitat Politecnica de Catalunya</w:t>
      </w:r>
      <w:r>
        <w:br/>
      </w:r>
      <w:r>
        <w:t xml:space="preserve">Date of Submission:October 24,2023</w:t>
      </w:r>
    </w:p>
    <w:bookmarkEnd w:id="20"/>
    <w:bookmarkStart w:id="27" w:name="X1e03c9dac5d82baf4b77f15f03fc2ca7c70daf4"/>
    <w:p>
      <w:pPr>
        <w:pStyle w:val="Heading1"/>
      </w:pPr>
      <w:r>
        <w:t xml:space="preserve">A Comprehensive Analysis of the Role in Spain Barcelona</w:t>
      </w:r>
    </w:p>
    <w:p>
      <w:pPr>
        <w:pStyle w:val="FirstParagraph"/>
      </w:pPr>
      <w:r>
        <w:t xml:space="preserve">This</w:t>
      </w:r>
      <w:r>
        <w:t xml:space="preserve"> </w:t>
      </w:r>
      <w:r>
        <w:rPr>
          <w:bCs/>
          <w:b/>
        </w:rPr>
        <w:t xml:space="preserve">Internship Report</w:t>
      </w:r>
      <w:r>
        <w:t xml:space="preserve">, written by Juan Carlos Martinez and submitted as part of my academic requirements at Universitat Politecnica de Catalunya, serves as a comprehensive analysis of my professional experience during this pivotal period. The primary focus of this document is to evaluate the practical application of project management theories within a real-world context in</w:t>
      </w:r>
      <w:r>
        <w:t xml:space="preserve"> </w:t>
      </w:r>
      <w:r>
        <w:rPr>
          <w:bCs/>
          <w:b/>
        </w:rPr>
        <w:t xml:space="preserve">Spain Barcelona</w:t>
      </w:r>
      <w:r>
        <w:t xml:space="preserve">. Furthermore it aims to highlight the specific responsibilities and challenges associated with being a</w:t>
      </w:r>
      <w:r>
        <w:t xml:space="preserve"> </w:t>
      </w:r>
      <w:r>
        <w:rPr>
          <w:bCs/>
          <w:b/>
        </w:rPr>
        <w:t xml:space="preserve">Project Manager</w:t>
      </w:r>
      <w:r>
        <w:t xml:space="preserve">, particularly when operating within one of Europe's most dynamic economic hubs.</w:t>
      </w:r>
    </w:p>
    <w:bookmarkStart w:id="21" w:name="the-context-why-spain-barcelona-matters"/>
    <w:p>
      <w:pPr>
        <w:pStyle w:val="Heading2"/>
      </w:pPr>
      <w:r>
        <w:t xml:space="preserve">The Context: Why Spain Barcelona Matters</w:t>
      </w:r>
    </w:p>
    <w:p>
      <w:pPr>
        <w:pStyle w:val="FirstParagraph"/>
      </w:pPr>
      <w:r>
        <w:t xml:space="preserve">To fully appreciate the value of this internship, one must first understand the unique environment in which it took place. The choice to intern in</w:t>
      </w:r>
      <w:r>
        <w:t xml:space="preserve"> </w:t>
      </w:r>
      <w:r>
        <w:rPr>
          <w:bCs/>
          <w:b/>
        </w:rPr>
        <w:t xml:space="preserve">Spain Barcelona</w:t>
      </w:r>
      <w:r>
        <w:t xml:space="preserve"> </w:t>
      </w:r>
      <w:r>
        <w:t xml:space="preserve">was strategic. Known for its vibrant tech scene strong startup ecosystem and deep historical roots,</w:t>
      </w:r>
      <w:r>
        <w:t xml:space="preserve"> </w:t>
      </w:r>
      <w:r>
        <w:rPr>
          <w:bCs/>
          <w:b/>
        </w:rPr>
        <w:t xml:space="preserve">Spain Barcelona</w:t>
      </w:r>
      <w:r>
        <w:t xml:space="preserve"> </w:t>
      </w:r>
      <w:r>
        <w:t xml:space="preserve">offers a perfect blend of tradition and innovation. For anyone seeking to understand modern business dynamics, studying operations within this specific geographic location provides invaluable insights into how cultural nuances influence professional conduct.</w:t>
      </w:r>
    </w:p>
    <w:p>
      <w:pPr>
        <w:pStyle w:val="BodyText"/>
      </w:pPr>
      <w:r>
        <w:t xml:space="preserve">In particular the work culture in</w:t>
      </w:r>
      <w:r>
        <w:t xml:space="preserve"> </w:t>
      </w:r>
      <w:r>
        <w:rPr>
          <w:bCs/>
          <w:b/>
        </w:rPr>
        <w:t xml:space="preserve">Spain Barcelona</w:t>
      </w:r>
      <w:r>
        <w:t xml:space="preserve">Project Manager. It taught me that successful project delivery is not merely about Gantt charts and critical paths; it is equally about understanding the human element within the local workforce.</w:t>
      </w:r>
    </w:p>
    <w:bookmarkEnd w:id="21"/>
    <w:bookmarkStart w:id="22" w:name="X81dc9d75816918d71d053ec51e1b0f74850dbee"/>
    <w:p>
      <w:pPr>
        <w:pStyle w:val="Heading2"/>
      </w:pPr>
      <w:r>
        <w:t xml:space="preserve">The Role of Project Manager: Responsibilities and Duties</w:t>
      </w:r>
    </w:p>
    <w:p>
      <w:pPr>
        <w:pStyle w:val="FirstParagraph"/>
      </w:pPr>
      <w:r>
        <w:t xml:space="preserve">As a</w:t>
      </w:r>
      <w:r>
        <w:t xml:space="preserve"> </w:t>
      </w:r>
      <w:r>
        <w:rPr>
          <w:bCs/>
          <w:b/>
        </w:rPr>
        <w:t xml:space="preserve">Project Manager</w:t>
      </w:r>
      <w:r>
        <w:t xml:space="preserve">, my core responsibility was to oversee the lifecycle of three major software development initiatives. These projects involved cross-functional teams comprising developers, designers, marketing specialists, and client liaisons. The scope ranged from agile web applications to complex data migration systems for mid-sized enterprises in the Mediterranean region.</w:t>
      </w:r>
    </w:p>
    <w:p>
      <w:pPr>
        <w:pStyle w:val="BodyText"/>
      </w:pPr>
      <w:r>
        <w:t xml:space="preserve">Key duties included:</w:t>
      </w:r>
    </w:p>
    <w:p>
      <w:pPr>
        <w:numPr>
          <w:ilvl w:val="0"/>
          <w:numId w:val="1001"/>
        </w:numPr>
        <w:pStyle w:val="Compact"/>
      </w:pPr>
      <w:r>
        <w:rPr>
          <w:bCs/>
          <w:b/>
        </w:rPr>
        <w:t xml:space="preserve">Stakeholder Management:</w:t>
      </w:r>
      <w:r>
        <w:t xml:space="preserve"> </w:t>
      </w:r>
      <w:r>
        <w:t xml:space="preserve">In</w:t>
      </w:r>
      <w:r>
        <w:t xml:space="preserve"> </w:t>
      </w:r>
      <w:r>
        <w:rPr>
          <w:bCs/>
          <w:b/>
        </w:rPr>
        <w:t xml:space="preserve">Spain Barcelona</w:t>
      </w:r>
      <w:r>
        <w:t xml:space="preserve">, business relationships are often built over long lunches and informal gatherings. As a</w:t>
      </w:r>
    </w:p>
    <w:p>
      <w:pPr>
        <w:numPr>
          <w:ilvl w:val="0"/>
          <w:numId w:val="1000"/>
        </w:numPr>
        <w:pStyle w:val="Compact"/>
      </w:pPr>
      <w:r>
        <w:t xml:space="preserve">Project Manager, I learned to navigate these social expectations while maintaining professional boundaries. This cultural adaptation was essential for gaining trust and ensuring clear communication channels with stakeholders who preferred face-to-face interactions over emails.</w:t>
      </w:r>
    </w:p>
    <w:p>
      <w:pPr>
        <w:numPr>
          <w:ilvl w:val="0"/>
          <w:numId w:val="1001"/>
        </w:numPr>
        <w:pStyle w:val="Compact"/>
      </w:pPr>
      <w:r>
        <w:rPr>
          <w:bCs/>
          <w:b/>
        </w:rPr>
        <w:t xml:space="preserve">Risk Assessment:</w:t>
      </w:r>
      <w:r>
        <w:t xml:space="preserve"> </w:t>
      </w:r>
      <w:r>
        <w:t xml:space="preserve">One of the most challenging aspects of being a</w:t>
      </w:r>
    </w:p>
    <w:p>
      <w:pPr>
        <w:numPr>
          <w:ilvl w:val="0"/>
          <w:numId w:val="1000"/>
        </w:numPr>
        <w:pStyle w:val="Compact"/>
      </w:pPr>
      <w:r>
        <w:t xml:space="preserve">Project Manager in this region is managing external risks such as regulatory changes within the EU and local labor laws specific to Catalonia. My role required constant vigilance regarding compliance issues, ensuring that our agile methodologies did not conflict with strict documentation requirements mandated by certain clients.</w:t>
      </w:r>
    </w:p>
    <w:p>
      <w:pPr>
        <w:numPr>
          <w:ilvl w:val="0"/>
          <w:numId w:val="1001"/>
        </w:numPr>
        <w:pStyle w:val="Compact"/>
      </w:pPr>
      <w:r>
        <w:rPr>
          <w:bCs/>
          <w:b/>
        </w:rPr>
        <w:t xml:space="preserve">Team Leadership:</w:t>
      </w:r>
      <w:r>
        <w:t xml:space="preserve"> </w:t>
      </w:r>
      <w:r>
        <w:t xml:space="preserve">Motivating a diverse team across different time zones was another significant challenge. As a</w:t>
      </w:r>
    </w:p>
    <w:p>
      <w:pPr>
        <w:numPr>
          <w:ilvl w:val="0"/>
          <w:numId w:val="1000"/>
        </w:numPr>
        <w:pStyle w:val="Compact"/>
      </w:pPr>
      <w:r>
        <w:t xml:space="preserve">Project Manager, I had to implement hybrid work models that respected the local lifestyle, which includes later working hours and significant vacation periods. Adapting our sprint cycles to accommodate these cultural rhythms required empathy and flexibility.</w:t>
      </w:r>
    </w:p>
    <w:bookmarkEnd w:id="22"/>
    <w:bookmarkStart w:id="23" w:name="Xe2b575638b334d300d3423a5fff315d21e760e8"/>
    <w:p>
      <w:pPr>
        <w:pStyle w:val="Heading2"/>
      </w:pPr>
      <w:r>
        <w:t xml:space="preserve">Cultural Integration in Project Management</w:t>
      </w:r>
    </w:p>
    <w:p>
      <w:pPr>
        <w:pStyle w:val="FirstParagraph"/>
      </w:pPr>
      <w:r>
        <w:t xml:space="preserve">A significant portion of this</w:t>
      </w:r>
      <w:r>
        <w:t xml:space="preserve"> </w:t>
      </w:r>
      <w:r>
        <w:rPr>
          <w:bCs/>
          <w:b/>
        </w:rPr>
        <w:t xml:space="preserve">Internship Report</w:t>
      </w:r>
      <w:r>
        <w:t xml:space="preserve"> </w:t>
      </w:r>
      <w:r>
        <w:t xml:space="preserve">is dedicated to analyzing the impact of culture on management style. In</w:t>
      </w:r>
    </w:p>
    <w:p>
      <w:pPr>
        <w:pStyle w:val="BodyText"/>
      </w:pPr>
      <w:r>
        <w:t xml:space="preserve">Spain Barcelona,Hierarchies can be somewhat formal initially, but teams often evolve into flatter structures where open dialogue is encouraged. As a</w:t>
      </w:r>
    </w:p>
    <w:p>
      <w:pPr>
        <w:pStyle w:val="BodyText"/>
      </w:pPr>
      <w:r>
        <w:t xml:space="preserve">Project Manager, I had to shift my leadership style from authoritative to collaborative. This meant facilitating brainstorming sessions rather than dictating solutions.</w:t>
      </w:r>
    </w:p>
    <w:p>
      <w:pPr>
        <w:pStyle w:val="BodyText"/>
      </w:pPr>
      <w:r>
        <w:t xml:space="preserve">Moreover language played a crucial role. While English was the primary language for technical documentation, everyday conversations often occurred in Spanish or Catalan. Being proficient in understanding these languages allowed me to bridge gaps between different departments and ensure that no information was lost in translation. This linguistic adaptability is perhaps one of the most underrated skills for a</w:t>
      </w:r>
    </w:p>
    <w:p>
      <w:pPr>
        <w:pStyle w:val="BodyText"/>
      </w:pPr>
      <w:r>
        <w:t xml:space="preserve">Project Manager operating internationally.</w:t>
      </w:r>
    </w:p>
    <w:bookmarkEnd w:id="23"/>
    <w:bookmarkStart w:id="24" w:name="X2df8f9721dd3fb74a4d93f2ad979016293f4da7"/>
    <w:p>
      <w:pPr>
        <w:pStyle w:val="Heading2"/>
      </w:pPr>
      <w:r>
        <w:t xml:space="preserve">Challenges Faced and Solutions Implemented</w:t>
      </w:r>
    </w:p>
    <w:p>
      <w:pPr>
        <w:pStyle w:val="FirstParagraph"/>
      </w:pPr>
      <w:r>
        <w:t xml:space="preserve">No internship is without its difficulties. One major challenge I faced as a</w:t>
      </w:r>
      <w:r>
        <w:t xml:space="preserve"> </w:t>
      </w:r>
      <w:r>
        <w:rPr>
          <w:bCs/>
          <w:b/>
        </w:rPr>
        <w:t xml:space="preserve">Project Manager</w:t>
      </w:r>
      <w:r>
        <w:t xml:space="preserve"> </w:t>
      </w:r>
      <w:r>
        <w:t xml:space="preserve">was dealing with scope creep in one of our key projects. The client, located in the heart of</w:t>
      </w:r>
    </w:p>
    <w:p>
      <w:pPr>
        <w:pStyle w:val="BodyText"/>
      </w:pPr>
      <w:r>
        <w:t xml:space="preserve">Spain Barcelona, wanted to continuously add features mid-sprint. To address this, I implemented a more rigorous change request process that required explicit sign-offs from all stakeholders before any new tasks could be added to the backlog.</w:t>
      </w:r>
    </w:p>
    <w:p>
      <w:pPr>
        <w:pStyle w:val="BodyText"/>
      </w:pPr>
      <w:r>
        <w:t xml:space="preserve">Another challenge was remote collaboration. While we had team members present in</w:t>
      </w:r>
    </w:p>
    <w:p>
      <w:pPr>
        <w:pStyle w:val="BodyText"/>
      </w:pPr>
      <w:r>
        <w:t xml:space="preserve">Spain Barcelona,several key developers were working remotely from other parts of Europe. As a</w:t>
      </w:r>
    </w:p>
    <w:p>
      <w:pPr>
        <w:pStyle w:val="BodyText"/>
      </w:pPr>
      <w:r>
        <w:t xml:space="preserve">Project Manager, I utilized tools like Jira and Slack to maintain transparency but also scheduled regular video calls to foster personal connections that virtual platforms sometimes lack.</w:t>
      </w:r>
    </w:p>
    <w:bookmarkEnd w:id="24"/>
    <w:bookmarkStart w:id="25" w:name="Xc7f02c1ad380df8d9a5bee94ef40da12f47ddd2"/>
    <w:p>
      <w:pPr>
        <w:pStyle w:val="Heading2"/>
      </w:pPr>
      <w:r>
        <w:t xml:space="preserve">Skill Development and Professional Growth</w:t>
      </w:r>
    </w:p>
    <w:p>
      <w:pPr>
        <w:pStyle w:val="FirstParagraph"/>
      </w:pPr>
      <w:r>
        <w:t xml:space="preserve">This experience has significantly enhanced my skillset. Specifically it improved my ability to lead under pressure, communicate effectively across cultures, and manage complex timelines. As a</w:t>
      </w:r>
    </w:p>
    <w:p>
      <w:pPr>
        <w:pStyle w:val="BodyText"/>
      </w:pPr>
      <w:r>
        <w:t xml:space="preserve">Project Manager, I now possess a deeper understanding of how global trends influence local markets in</w:t>
      </w:r>
    </w:p>
    <w:p>
      <w:pPr>
        <w:pStyle w:val="BodyText"/>
      </w:pPr>
      <w:r>
        <w:t xml:space="preserve">Spain Barcelona.I have become more adept at using project management methodologies such as Scrum and Kanban in ways that are sensitive to cultural differences.</w:t>
      </w:r>
    </w:p>
    <w:p>
      <w:pPr>
        <w:pStyle w:val="BodyText"/>
      </w:pPr>
      <w:r>
        <w:t xml:space="preserve">Furthermore this internship has solidified my passion for the field. The dynamic nature of projects here keeps me engaged and motivated. I feel confident that I have laid a strong foundation for my future career.</w:t>
      </w:r>
    </w:p>
    <w:bookmarkEnd w:id="25"/>
    <w:bookmarkStart w:id="26" w:name="conclusion"/>
    <w:p>
      <w:pPr>
        <w:pStyle w:val="Heading2"/>
      </w:pPr>
      <w:r>
        <w:t xml:space="preserve">Conclusion</w:t>
      </w:r>
    </w:p>
    <w:p>
      <w:pPr>
        <w:pStyle w:val="FirstParagraph"/>
      </w:pPr>
      <w:r>
        <w:t xml:space="preserve">In conclusion this</w:t>
      </w:r>
      <w:r>
        <w:t xml:space="preserve"> </w:t>
      </w:r>
      <w:r>
        <w:rPr>
          <w:bCs/>
          <w:b/>
        </w:rPr>
        <w:t xml:space="preserve">Internship Report</w:t>
      </w:r>
      <w:r>
        <w:t xml:space="preserve"> </w:t>
      </w:r>
      <w:r>
        <w:t xml:space="preserve">demonstrates how valuable practical experience is in shaping a competent professional. My time spent as a</w:t>
      </w:r>
    </w:p>
    <w:p>
      <w:pPr>
        <w:pStyle w:val="BodyText"/>
      </w:pPr>
      <w:r>
        <w:t xml:space="preserve">Project Manager, particularly within the vibrant context of</w:t>
      </w:r>
    </w:p>
    <w:p>
      <w:pPr>
        <w:pStyle w:val="BodyText"/>
      </w:pPr>
      <w:r>
        <w:t xml:space="preserve">Spain Barcelona,was transformative. It taught me that effective project management is not just about meeting deadlines but also about understanding people, cultures, and markets.</w:t>
      </w:r>
    </w:p>
    <w:p>
      <w:pPr>
        <w:pStyle w:val="BodyText"/>
      </w:pPr>
      <w:r>
        <w:t xml:space="preserve">The lessons learned here have prepared me to tackle future challenges with confidence and creativity. I am grateful for the opportunity to grow in such an exciting location and look forward to applying these insights in my upcoming roles as a</w:t>
      </w:r>
    </w:p>
    <w:p>
      <w:pPr>
        <w:pStyle w:val="BodyText"/>
      </w:pPr>
      <w:r>
        <w:t xml:space="preserve">Project Manager. Ultimately this internship has proven that success comes from balancing technical expertise with cultural intelligence, a lesson I will carry throughout my career.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dc:title>
  <dc:creator/>
  <dc:language>en</dc:language>
  <cp:keywords/>
  <dcterms:created xsi:type="dcterms:W3CDTF">2026-07-29T08:34:04Z</dcterms:created>
  <dcterms:modified xsi:type="dcterms:W3CDTF">2026-07-29T08:34:04Z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