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Project</w:t>
      </w:r>
      <w:r>
        <w:t xml:space="preserve"> </w:t>
      </w:r>
      <w:r>
        <w:t xml:space="preserve">Manager</w:t>
      </w:r>
      <w:r>
        <w:t xml:space="preserve"> </w:t>
      </w:r>
      <w:r>
        <w:t xml:space="preserve">in</w:t>
      </w:r>
      <w:r>
        <w:t xml:space="preserve"> </w:t>
      </w:r>
      <w:r>
        <w:t xml:space="preserve">Thailand</w:t>
      </w:r>
      <w:r>
        <w:t xml:space="preserve"> </w:t>
      </w:r>
      <w:r>
        <w:t xml:space="preserve">Bangkok</w:t>
      </w:r>
    </w:p>
    <w:bookmarkStart w:id="34" w:name="internship-report"/>
    <w:p>
      <w:pPr>
        <w:pStyle w:val="Heading1"/>
      </w:pPr>
      <w:r>
        <w:t xml:space="preserve">Internship Report</w:t>
      </w:r>
    </w:p>
    <w:p>
      <w:pPr>
        <w:pStyle w:val="FirstParagraph"/>
      </w:pPr>
      <w:r>
        <w:rPr>
          <w:bCs/>
          <w:b/>
        </w:rPr>
        <w:t xml:space="preserve">Name:</w:t>
      </w:r>
    </w:p>
    <w:p>
      <w:pPr>
        <w:pStyle w:val="BodyText"/>
      </w:pPr>
      <w:r>
        <w:rPr>
          <w:bCs/>
          <w:b/>
        </w:rPr>
        <w:t xml:space="preserve">Date:</w:t>
      </w:r>
    </w:p>
    <w:p>
      <w:pPr>
        <w:pStyle w:val="BodyText"/>
      </w:pPr>
      <w:r>
        <w:rPr>
          <w:bCs/>
          <w:b/>
        </w:rPr>
        <w:t xml:space="preserve">Institution:</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report serves as a comprehensive summary of my professional internship experience, undertaken with the specific objective of refining skills in Project Management within the dynamic and rapidly developing business landscape of Thailand Bangkok. The primary role held during this tenure was that of an intern supporting the Senior Project Manager, allowing for a deep dive into operational workflows, stakeholder management, and cross-cultural communication strategies. This document outlines the key activities performed, challenges encountered in the Thailand Bangkok market context, skills acquired through practical application as a Project Manager assistant, and final recommendations for future interns aiming to succeed in this region.</w:t>
      </w:r>
    </w:p>
    <w:bookmarkEnd w:id="20"/>
    <w:bookmarkStart w:id="21" w:name="introduction-and-objectives"/>
    <w:p>
      <w:pPr>
        <w:pStyle w:val="Heading2"/>
      </w:pPr>
      <w:r>
        <w:t xml:space="preserve">2. Introduction and Objectives</w:t>
      </w:r>
    </w:p>
    <w:p>
      <w:pPr>
        <w:pStyle w:val="FirstParagraph"/>
      </w:pPr>
      <w:r>
        <w:t xml:space="preserve">The global business environment is increasingly interconnected, with Southeast Asia emerging as a critical hub for international trade, technology, and infrastructure development. Thailand Bangkok stands out as the epicenter of these activities in the region. My internship was designed to bridge theoretical knowledge of Project Management with practical application in a high-stakes environment. The primary objectives were to understand local business etiquette, master project scheduling tools in a real-world setting, and learn how to mitigate risks associated with operating in Thailand Bangkok.</w:t>
      </w:r>
    </w:p>
    <w:bookmarkEnd w:id="21"/>
    <w:bookmarkStart w:id="22" w:name="company-and-context-overview"/>
    <w:p>
      <w:pPr>
        <w:pStyle w:val="Heading2"/>
      </w:pPr>
      <w:r>
        <w:t xml:space="preserve">3. Company and Context Overview</w:t>
      </w:r>
    </w:p>
    <w:p>
      <w:pPr>
        <w:pStyle w:val="FirstParagraph"/>
      </w:pPr>
      <w:r>
        <w:t xml:space="preserve">The host organization is a mid-sized consulting firm specializing in infrastructure and technology implementation projects across Southeast Asia. The company has its regional headquarters located centrally in Thailand Bangkok, serving as the nerve center for operations throughout the country. Operating from this base provided an unique vantage point to observe how projects are initiated, planned, executed, monitored, and closed. The culture of the organization reflects a blend of modern Western management practices and traditional Thai values such as 'Sanuk' (fun/enjoyment in work) and 'Kreng Jai' (consideration for others), which significantly influences how a Project Manager must lead teams.</w:t>
      </w:r>
    </w:p>
    <w:bookmarkEnd w:id="22"/>
    <w:bookmarkStart w:id="26" w:name="Xd228884b3cb389ab61b0ac21c8705aa254333ac"/>
    <w:p>
      <w:pPr>
        <w:pStyle w:val="Heading2"/>
      </w:pPr>
      <w:r>
        <w:t xml:space="preserve">4. Role Responsibilities: Supporting the Project Manager</w:t>
      </w:r>
    </w:p>
    <w:p>
      <w:pPr>
        <w:pStyle w:val="FirstParagraph"/>
      </w:pPr>
      <w:r>
        <w:t xml:space="preserve">As an intern focused on Project Management, my responsibilities were multifaceted and evolved over the three-month period. I acted as a liaison between various departments and supported the Lead Project Manager in day-to-day operations.</w:t>
      </w:r>
    </w:p>
    <w:bookmarkStart w:id="23" w:name="planning-and-scheduling"/>
    <w:p>
      <w:pPr>
        <w:pStyle w:val="Heading3"/>
      </w:pPr>
      <w:r>
        <w:t xml:space="preserve">4.1. Planning and Scheduling</w:t>
      </w:r>
    </w:p>
    <w:p>
      <w:pPr>
        <w:pStyle w:val="FirstParagraph"/>
      </w:pPr>
      <w:r>
        <w:t xml:space="preserve">A significant portion of my time was dedicated to assisting with project planning using software such as Microsoft Project and Asana. I learned how to create Work Breakdown Structures (WBS) that accounted for local holidays in Thailand Bangkok, which can significantly impact delivery timelines. For instance, the Songkran festival and other religious observances required meticulous adjustment of critical paths.</w:t>
      </w:r>
    </w:p>
    <w:bookmarkEnd w:id="23"/>
    <w:bookmarkStart w:id="24" w:name="stakeholder-communication"/>
    <w:p>
      <w:pPr>
        <w:pStyle w:val="Heading3"/>
      </w:pPr>
      <w:r>
        <w:t xml:space="preserve">4.2. Stakeholder Communication</w:t>
      </w:r>
    </w:p>
    <w:p>
      <w:pPr>
        <w:pStyle w:val="FirstParagraph"/>
      </w:pPr>
      <w:r>
        <w:t xml:space="preserve">In the context of Project Management in Thailand Bangkok, communication is nuanced. I assisted in preparing presentation materials for stakeholders ranging from local government officials to international investors. I learned that building relationships ('Guanxi' equivalent or 'Wai') is as important as the technical details of a project. This involved coordinating meetings, documenting minutes with cultural sensitivity, and ensuring that feedback loops were respectful and clear.</w:t>
      </w:r>
    </w:p>
    <w:bookmarkEnd w:id="24"/>
    <w:bookmarkStart w:id="25" w:name="risk-management"/>
    <w:p>
      <w:pPr>
        <w:pStyle w:val="Heading3"/>
      </w:pPr>
      <w:r>
        <w:t xml:space="preserve">4.3. Risk Management</w:t>
      </w:r>
    </w:p>
    <w:p>
      <w:pPr>
        <w:pStyle w:val="FirstParagraph"/>
      </w:pPr>
      <w:r>
        <w:t xml:space="preserve">I participated in risk assessment workshops where we identified potential pitfalls specific to operating in Thailand Bangkok. These included regulatory changes, supply chain disruptions due to monsoon seasons affecting logistics, and talent retention issues in a competitive labor market. Documenting these risks helped the Project Manager develop robust mitigation strategies.</w:t>
      </w:r>
    </w:p>
    <w:bookmarkEnd w:id="25"/>
    <w:bookmarkEnd w:id="26"/>
    <w:bookmarkStart w:id="30" w:name="key-challenges-and-learnings"/>
    <w:p>
      <w:pPr>
        <w:pStyle w:val="Heading2"/>
      </w:pPr>
      <w:r>
        <w:t xml:space="preserve">5. Key Challenges and Learnings</w:t>
      </w:r>
    </w:p>
    <w:p>
      <w:pPr>
        <w:pStyle w:val="FirstParagraph"/>
      </w:pPr>
      <w:r>
        <w:t xml:space="preserve">The transition from academic theory to professional practice in Thailand Bangkok presented several challenges.</w:t>
      </w:r>
    </w:p>
    <w:bookmarkStart w:id="27" w:name="cultural-nuances-in-leadership"/>
    <w:p>
      <w:pPr>
        <w:pStyle w:val="Heading3"/>
      </w:pPr>
      <w:r>
        <w:t xml:space="preserve">5.1. Cultural Nuances in Leadership</w:t>
      </w:r>
    </w:p>
    <w:p>
      <w:pPr>
        <w:pStyle w:val="FirstParagraph"/>
      </w:pPr>
      <w:r>
        <w:t xml:space="preserve">Navigating the hierarchy was complex. In many Project Manager roles, direct confrontation is avoided to maintain harmony. I learned that providing negative feedback required a soft touch and often needed to be delivered privately rather than in group settings. This was a crucial lesson in emotional intelligence for any aspiring Project Manager.</w:t>
      </w:r>
    </w:p>
    <w:bookmarkEnd w:id="27"/>
    <w:bookmarkStart w:id="28" w:name="regulatory-complexity"/>
    <w:p>
      <w:pPr>
        <w:pStyle w:val="Heading3"/>
      </w:pPr>
      <w:r>
        <w:t xml:space="preserve">5.2. Regulatory Complexity</w:t>
      </w:r>
    </w:p>
    <w:p>
      <w:pPr>
        <w:pStyle w:val="FirstParagraph"/>
      </w:pPr>
      <w:r>
        <w:t xml:space="preserve">The bureaucratic landscape in Thailand Bangkok can be dense. Understanding the specific permits required for construction and IT projects took time. I learned how to collaborate effectively with legal teams and local consultants to navigate these hurdles, highlighting the importance of local expertise in Project Management.</w:t>
      </w:r>
    </w:p>
    <w:bookmarkEnd w:id="28"/>
    <w:bookmarkStart w:id="29" w:name="time-management"/>
    <w:p>
      <w:pPr>
        <w:pStyle w:val="Heading3"/>
      </w:pPr>
      <w:r>
        <w:t xml:space="preserve">5.3. Time Management</w:t>
      </w:r>
    </w:p>
    <w:p>
      <w:pPr>
        <w:pStyle w:val="FirstParagraph"/>
      </w:pPr>
      <w:r>
        <w:t xml:space="preserve">The concept of "Thai Time" versus strict Western deadlines was a point of friction initially. As an intern supporting the Project Manager, I had to balance respect for local pacing with the need for efficiency in international projects. We implemented buffer times in our schedules to accommodate this, which proved to be a successful strategy.</w:t>
      </w:r>
    </w:p>
    <w:bookmarkEnd w:id="29"/>
    <w:bookmarkEnd w:id="30"/>
    <w:bookmarkStart w:id="31" w:name="skills-acquired"/>
    <w:p>
      <w:pPr>
        <w:pStyle w:val="Heading2"/>
      </w:pPr>
      <w:r>
        <w:t xml:space="preserve">6. Skills Acquired</w:t>
      </w:r>
    </w:p>
    <w:p>
      <w:pPr>
        <w:numPr>
          <w:ilvl w:val="0"/>
          <w:numId w:val="1001"/>
        </w:numPr>
        <w:pStyle w:val="Compact"/>
      </w:pPr>
      <w:r>
        <w:rPr>
          <w:bCs/>
          <w:b/>
        </w:rPr>
        <w:t xml:space="preserve">Cross-Cultural Communication:</w:t>
      </w:r>
      <w:r>
        <w:t xml:space="preserve"> </w:t>
      </w:r>
      <w:r>
        <w:t xml:space="preserve">Enhanced ability to communicate effectively with diverse teams in the Thailand Bangkok context.</w:t>
      </w:r>
    </w:p>
    <w:p>
      <w:pPr>
        <w:numPr>
          <w:ilvl w:val="0"/>
          <w:numId w:val="1001"/>
        </w:numPr>
        <w:pStyle w:val="Compact"/>
      </w:pPr>
      <w:r>
        <w:rPr>
          <w:bCs/>
          <w:b/>
        </w:rPr>
        <w:t xml:space="preserve">Risk Mitigation:</w:t>
      </w:r>
      <w:r>
        <w:t xml:space="preserve"> </w:t>
      </w:r>
      <w:r>
        <w:t xml:space="preserve">Practical experience in identifying and planning for region-specific risks.</w:t>
      </w:r>
    </w:p>
    <w:p>
      <w:pPr>
        <w:numPr>
          <w:ilvl w:val="0"/>
          <w:numId w:val="1001"/>
        </w:numPr>
        <w:pStyle w:val="Compact"/>
      </w:pPr>
      <w:r>
        <w:rPr>
          <w:bCs/>
          <w:b/>
        </w:rPr>
        <w:t xml:space="preserve">Scheduling Precision:</w:t>
      </w:r>
      <w:r>
        <w:t xml:space="preserve"> </w:t>
      </w:r>
      <w:r>
        <w:t xml:space="preserve">Proficiency in adjusting project timelines to account for local holidays and operational realities.</w:t>
      </w:r>
    </w:p>
    <w:p>
      <w:pPr>
        <w:numPr>
          <w:ilvl w:val="0"/>
          <w:numId w:val="1001"/>
        </w:numPr>
        <w:pStyle w:val="Compact"/>
      </w:pPr>
      <w:r>
        <w:rPr>
          <w:bCs/>
          <w:b/>
        </w:rPr>
        <w:t xml:space="preserve">Negotiation Skills:</w:t>
      </w:r>
      <w:r>
        <w:t xml:space="preserve"> </w:t>
      </w:r>
      <w:r>
        <w:t xml:space="preserve">Observation of how negotiations are conducted with a focus on long-term relationship building over short-term gains, a key aspect of doing business in Thailand Bangkok.</w:t>
      </w:r>
    </w:p>
    <w:bookmarkEnd w:id="31"/>
    <w:bookmarkStart w:id="32" w:name="conclusion"/>
    <w:p>
      <w:pPr>
        <w:pStyle w:val="Heading2"/>
      </w:pPr>
      <w:r>
        <w:t xml:space="preserve">7. Conclusion</w:t>
      </w:r>
    </w:p>
    <w:p>
      <w:pPr>
        <w:pStyle w:val="FirstParagraph"/>
      </w:pPr>
      <w:r>
        <w:t xml:space="preserve">This internship has been instrumental in shaping my career path toward becoming an effective Project Manager. Working within the vibrant and complex environment of Thailand Bangkok provided insights that cannot be replicated in a classroom setting. I have gained a profound appreciation for the intersection of culture, logistics, and management strategy.</w:t>
      </w:r>
    </w:p>
    <w:p>
      <w:pPr>
        <w:pStyle w:val="BodyText"/>
      </w:pPr>
      <w:r>
        <w:t xml:space="preserve">The experience underscored that successful Project Management is not just about Gantt charts and budgets; it is about people, relationships, and adaptability. The specific challenges faced in Thailand Bangkok taught me resilience and cultural agility. I am confident that the skills honed during this internship will serve as a strong foundation for my future professional endeavors in global project management.</w:t>
      </w:r>
    </w:p>
    <w:bookmarkEnd w:id="32"/>
    <w:bookmarkStart w:id="33" w:name="recommendations"/>
    <w:p>
      <w:pPr>
        <w:pStyle w:val="Heading2"/>
      </w:pPr>
      <w:r>
        <w:t xml:space="preserve">8. Recommendations</w:t>
      </w:r>
    </w:p>
    <w:p>
      <w:pPr>
        <w:pStyle w:val="FirstParagraph"/>
      </w:pPr>
      <w:r>
        <w:t xml:space="preserve">I recommend that future interns targeting Project Management roles in Thailand Bangkok should:</w:t>
      </w:r>
    </w:p>
    <w:p>
      <w:pPr>
        <w:numPr>
          <w:ilvl w:val="0"/>
          <w:numId w:val="1002"/>
        </w:numPr>
        <w:pStyle w:val="Compact"/>
      </w:pPr>
      <w:r>
        <w:rPr>
          <w:bCs/>
          <w:b/>
        </w:rPr>
        <w:t xml:space="preserve">Learn the Language Basics:</w:t>
      </w:r>
      <w:r>
        <w:t xml:space="preserve"> </w:t>
      </w:r>
      <w:r>
        <w:t xml:space="preserve">Even basic Thai phrases can build significant rapport with local teams.</w:t>
      </w:r>
    </w:p>
    <w:p>
      <w:pPr>
        <w:numPr>
          <w:ilvl w:val="0"/>
          <w:numId w:val="1002"/>
        </w:numPr>
        <w:pStyle w:val="Compact"/>
      </w:pPr>
      <w:r>
        <w:rPr>
          <w:bCs/>
          <w:b/>
        </w:rPr>
        <w:t xml:space="preserve">Understand the Business Calendar:</w:t>
      </w:r>
      <w:r>
        <w:t xml:space="preserve">Familiarize yourself with major Thai holidays and their impact on business operations.</w:t>
      </w:r>
    </w:p>
    <w:p>
      <w:pPr>
        <w:numPr>
          <w:ilvl w:val="0"/>
          <w:numId w:val="1002"/>
        </w:numPr>
        <w:pStyle w:val="Compact"/>
      </w:pPr>
      <w:r>
        <w:rPr>
          <w:bCs/>
          <w:b/>
        </w:rPr>
        <w:t xml:space="preserve">Cultivate Patience:</w:t>
      </w:r>
      <w:r>
        <w:t xml:space="preserve">An understanding of the relationship-oriented nature of business in Thailand Bangkok is essential for long-term success.</w:t>
      </w:r>
    </w:p>
    <w:p>
      <w:pPr>
        <w:pStyle w:val="FirstParagraph"/>
      </w:pPr>
      <w:r>
        <w:rPr>
          <w:bCs/>
          <w:b/>
        </w:rPr>
        <w:t xml:space="preserve">Signed:</w:t>
      </w:r>
    </w:p>
    <w:p>
      <w:pPr>
        <w:pStyle w:val="BodyText"/>
      </w:pPr>
      <w:r>
        <w:br/>
      </w:r>
      <w:r>
        <w:br/>
      </w:r>
    </w:p>
    <w:p>
      <w:pPr>
        <w:pStyle w:val="BodyText"/>
      </w:pPr>
      <w:r>
        <w:rPr>
          <w:iCs/>
          <w:i/>
        </w:rPr>
        <w:t xml:space="preserve">[Intern Name]</w:t>
      </w:r>
    </w:p>
    <w:p>
      <w:r>
        <w:pict>
          <v:rect style="width:0;height:1.5pt" o:hralign="center" o:hrstd="t" o:hr="t"/>
        </w:pict>
      </w:r>
    </w:p>
    <w:p>
      <w:pPr>
        <w:pStyle w:val="FirstParagraph"/>
      </w:pPr>
      <w:r>
        <w:t xml:space="preserve">© 2023 Internship Report Documentation. All rights reserved. Document prepared for academic and professional review purposes regarding Project Manager training in Thailand Bangkok.</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Project Manager in Thailand Bangkok</dc:title>
  <dc:creator/>
  <dc:language>en</dc:language>
  <cp:keywords/>
  <dcterms:created xsi:type="dcterms:W3CDTF">2026-07-29T06:56:44Z</dcterms:created>
  <dcterms:modified xsi:type="dcterms:W3CDTF">2026-07-29T06:56:44Z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