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rPr>
          <w:bCs/>
          <w:b/>
        </w:rPr>
        <w:t xml:space="preserve">Institution/University:</w:t>
      </w:r>
    </w:p>
    <w:p>
      <w:pPr>
        <w:pStyle w:val="BodyText"/>
      </w:pPr>
      <w:r>
        <w:t xml:space="preserve">&lt; Strong &gt; Company : &lt; P &gt;&lt; Strong &gt; Location : &lt; P &gt; Vietnam Ho Chi Minh City</w:t>
      </w:r>
    </w:p>
    <w:bookmarkEnd w:id="20"/>
    <w:bookmarkStart w:id="21" w:name="introduction-and-context"/>
    <w:p>
      <w:pPr>
        <w:pStyle w:val="Heading2"/>
      </w:pPr>
      <w:r>
        <w:t xml:space="preserve">1. Introduction and Context</w:t>
      </w:r>
    </w:p>
    <w:p>
      <w:pPr>
        <w:pStyle w:val="FirstParagraph"/>
      </w:pPr>
      <w:r>
        <w:t xml:space="preserve">The objective of this document is to provide a comprehensive analysis of my internship experience as a Project Manager within the dynamic business landscape of</w:t>
      </w:r>
      <w:r>
        <w:t xml:space="preserve"> </w:t>
      </w:r>
      <w:r>
        <w:rPr>
          <w:bCs/>
          <w:b/>
        </w:rPr>
        <w:t xml:space="preserve">Vietnam Ho Chi Minh City</w:t>
      </w:r>
      <w:r>
        <w:t xml:space="preserve">. As one of the fastest-growing economic hubs in Southeast Asia,</w:t>
      </w:r>
      <w:r>
        <w:t xml:space="preserve"> </w:t>
      </w:r>
      <w:r>
        <w:rPr>
          <w:bCs/>
          <w:b/>
        </w:rPr>
        <w:t xml:space="preserve">Vietnam Ho Chi Minh City</w:t>
      </w:r>
      <w:r>
        <w:t xml:space="preserve"> </w:t>
      </w:r>
      <w:r>
        <w:t xml:space="preserve">presents unique challenges and opportunities for project management professionals. This report details my role, responsibilities, the methodologies employed, and the cultural nuances encountered while serving as a</w:t>
      </w:r>
      <w:r>
        <w:t xml:space="preserve"> </w:t>
      </w:r>
      <w:r>
        <w:rPr>
          <w:bCs/>
          <w:b/>
        </w:rPr>
        <w:t xml:space="preserve">Project Manager</w:t>
      </w:r>
      <w:r>
        <w:t xml:space="preserve"> </w:t>
      </w:r>
      <w:r>
        <w:t xml:space="preserve">in this vibrant metropolis.</w:t>
      </w:r>
    </w:p>
    <w:p>
      <w:pPr>
        <w:pStyle w:val="BodyText"/>
      </w:pPr>
      <w:r>
        <w:t xml:space="preserve">The internship was conducted over a period of six months at [Company Name], a leading multinational firm with significant operations in</w:t>
      </w:r>
      <w:r>
        <w:t xml:space="preserve"> </w:t>
      </w:r>
      <w:r>
        <w:rPr>
          <w:bCs/>
          <w:b/>
        </w:rPr>
        <w:t xml:space="preserve">Vietnam Ho Chi Minh City</w:t>
      </w:r>
      <w:r>
        <w:t xml:space="preserve">. The primary goal was to oversee the deployment of new software infrastructure while simultaneously adapting to the local market's specific requirements. This dual focus allowed me to apply theoretical project management principles in a real-world, high-pressure environment.</w:t>
      </w:r>
    </w:p>
    <w:bookmarkEnd w:id="21"/>
    <w:bookmarkStart w:id="22" w:name="X0a9288c1f517322e4c00b2d64aea294511c81b3"/>
    <w:p>
      <w:pPr>
        <w:pStyle w:val="Heading2"/>
      </w:pPr>
      <w:r>
        <w:t xml:space="preserve">2. Role and Responsibilities as a Project Manager</w:t>
      </w:r>
    </w:p>
    <w:p>
      <w:pPr>
        <w:pStyle w:val="FirstParagraph"/>
      </w:pPr>
      <w:r>
        <w:t xml:space="preserve">In my capacity as a</w:t>
      </w:r>
      <w:r>
        <w:t xml:space="preserve"> </w:t>
      </w:r>
      <w:r>
        <w:rPr>
          <w:bCs/>
          <w:b/>
        </w:rPr>
        <w:t xml:space="preserve">Project Manager</w:t>
      </w:r>
      <w:r>
        <w:t xml:space="preserve">, I was responsible for the end-to-end delivery of several key initiatives. My duties included defining project scopes, identifying stakeholders, and developing comprehensive project plans that adhered to both international standards and local regulations. The role required intense coordination between global headquarters and local teams based in</w:t>
      </w:r>
      <w:r>
        <w:t xml:space="preserve"> </w:t>
      </w:r>
      <w:r>
        <w:rPr>
          <w:bCs/>
          <w:b/>
        </w:rPr>
        <w:t xml:space="preserve">Vietnam Ho Chi Minh City</w:t>
      </w:r>
      <w:r>
        <w:t xml:space="preserve">.</w:t>
      </w:r>
    </w:p>
    <w:p>
      <w:pPr>
        <w:pStyle w:val="BodyText"/>
      </w:pPr>
      <w:r>
        <w:t xml:space="preserve">Key responsibilities included:</w:t>
      </w:r>
    </w:p>
    <w:p>
      <w:pPr>
        <w:numPr>
          <w:ilvl w:val="0"/>
          <w:numId w:val="1001"/>
        </w:numPr>
        <w:pStyle w:val="Compact"/>
      </w:pPr>
      <w:r>
        <w:rPr>
          <w:bCs/>
          <w:b/>
        </w:rPr>
        <w:t xml:space="preserve">Schedule Management:</w:t>
      </w:r>
      <w:r>
        <w:t xml:space="preserve"> </w:t>
      </w:r>
      <w:r>
        <w:t xml:space="preserve">Creating detailed Gantt charts and timelines to ensure deliverables were met within the stipulated deadlines, considering the unique holiday schedules and work culture in Vietnam.</w:t>
      </w:r>
    </w:p>
    <w:p>
      <w:pPr>
        <w:numPr>
          <w:ilvl w:val="0"/>
          <w:numId w:val="1001"/>
        </w:numPr>
        <w:pStyle w:val="Compact"/>
      </w:pPr>
      <w:r>
        <w:rPr>
          <w:bCs/>
          <w:b/>
        </w:rPr>
        <w:t xml:space="preserve">Risk Mitigation:</w:t>
      </w:r>
      <w:r>
        <w:t xml:space="preserve"> </w:t>
      </w:r>
      <w:r>
        <w:t xml:space="preserve">Identifying potential bottlenecks related to supply chain logistics and regulatory compliance specific to</w:t>
      </w:r>
      <w:r>
        <w:t xml:space="preserve"> </w:t>
      </w:r>
      <w:r>
        <w:rPr>
          <w:bCs/>
          <w:b/>
        </w:rPr>
        <w:t xml:space="preserve">Vietnam Ho Chi Minh City</w:t>
      </w:r>
      <w:r>
        <w:t xml:space="preserve">.</w:t>
      </w:r>
    </w:p>
    <w:p>
      <w:pPr>
        <w:numPr>
          <w:ilvl w:val="0"/>
          <w:numId w:val="1001"/>
        </w:numPr>
        <w:pStyle w:val="Compact"/>
      </w:pPr>
      <w:r>
        <w:rPr>
          <w:bCs/>
          <w:b/>
        </w:rPr>
        <w:t xml:space="preserve">Budget Oversight:</w:t>
      </w:r>
      <w:r>
        <w:t xml:space="preserve"> </w:t>
      </w:r>
      <w:r>
        <w:t xml:space="preserve">Monitoring expenditures and ensuring cost-efficiency without compromising quality, which is crucial in the competitive market of</w:t>
      </w:r>
      <w:r>
        <w:t xml:space="preserve"> </w:t>
      </w:r>
      <w:r>
        <w:rPr>
          <w:iCs/>
          <w:i/>
        </w:rPr>
        <w:t xml:space="preserve">Vietnam Ho Chi Minh City</w:t>
      </w:r>
      <w:r>
        <w:t xml:space="preserve">.</w:t>
      </w:r>
    </w:p>
    <w:p>
      <w:pPr>
        <w:numPr>
          <w:ilvl w:val="0"/>
          <w:numId w:val="1001"/>
        </w:numPr>
        <w:pStyle w:val="Compact"/>
      </w:pPr>
      <w:r>
        <w:rPr>
          <w:bCs/>
          <w:b/>
        </w:rPr>
        <w:t xml:space="preserve">Team Leadership:</w:t>
      </w:r>
      <w:r>
        <w:t xml:space="preserve"> </w:t>
      </w:r>
      <w:r>
        <w:t xml:space="preserve">Leading a diverse team of developers, analysts, and local coordinators.</w:t>
      </w:r>
    </w:p>
    <w:bookmarkEnd w:id="22"/>
    <w:bookmarkStart w:id="23" w:name="Xba03f57f0036be1beea56b79796ecf8c5d62258"/>
    <w:p>
      <w:pPr>
        <w:pStyle w:val="Heading2"/>
      </w:pPr>
      <w:r>
        <w:t xml:space="preserve">3. Cultural Integration and Local Challenges</w:t>
      </w:r>
    </w:p>
    <w:p>
      <w:pPr>
        <w:pStyle w:val="FirstParagraph"/>
      </w:pPr>
      <w:r>
        <w:rPr>
          <w:iCs/>
          <w:i/>
        </w:rPr>
        <w:t xml:space="preserve">"To manage projects effectively in Asia, one must understand the heart as much as the head."</w:t>
      </w:r>
    </w:p>
    <w:p>
      <w:pPr>
        <w:pStyle w:val="BodyText"/>
      </w:pPr>
      <w:r>
        <w:t xml:space="preserve">This adage guided my approach to working in</w:t>
      </w:r>
      <w:r>
        <w:t xml:space="preserve"> </w:t>
      </w:r>
      <w:r>
        <w:rPr>
          <w:bCs/>
          <w:b/>
        </w:rPr>
        <w:t xml:space="preserve">Vietnam Ho Chi Minh City</w:t>
      </w:r>
      <w:r>
        <w:t xml:space="preserve">.</w:t>
      </w:r>
    </w:p>
    <w:p>
      <w:pPr>
        <w:pStyle w:val="BodyText"/>
      </w:pPr>
      <w:r>
        <w:t xml:space="preserve">A critical aspect of this internship was navigating the cultural intricacies of working in</w:t>
      </w:r>
      <w:r>
        <w:t xml:space="preserve"> </w:t>
      </w:r>
      <w:r>
        <w:rPr>
          <w:bCs/>
          <w:b/>
        </w:rPr>
        <w:t xml:space="preserve">Vietnam Ho Chi Minh City</w:t>
      </w:r>
      <w:r>
        <w:t xml:space="preserve">. The local work culture emphasizes harmony, hierarchy, and collective success. As a</w:t>
      </w:r>
      <w:r>
        <w:t xml:space="preserve"> </w:t>
      </w:r>
      <w:r>
        <w:rPr>
          <w:bCs/>
          <w:b/>
        </w:rPr>
        <w:t xml:space="preserve">Project Manager</w:t>
      </w:r>
      <w:r>
        <w:t xml:space="preserve">, I learned that direct confrontation or aggressive deadline pushing often yielded poor results. Instead, building rapport (</w:t>
      </w:r>
      <w:r>
        <w:rPr>
          <w:iCs/>
          <w:i/>
        </w:rPr>
        <w:t xml:space="preserve">Quan hệ</w:t>
      </w:r>
      <w:r>
        <w:t xml:space="preserve">) was essential.</w:t>
      </w:r>
    </w:p>
    <w:p>
      <w:pPr>
        <w:pStyle w:val="BodyText"/>
      </w:pPr>
      <w:r>
        <w:t xml:space="preserve">Navigating the bureaucratic processes in</w:t>
      </w:r>
      <w:r>
        <w:t xml:space="preserve"> </w:t>
      </w:r>
      <w:r>
        <w:rPr>
          <w:bCs/>
          <w:b/>
        </w:rPr>
        <w:t xml:space="preserve">Vietnam Ho Chi Minh City</w:t>
      </w:r>
      <w:r>
        <w:t xml:space="preserve"> </w:t>
      </w:r>
      <w:r>
        <w:t xml:space="preserve">required patience and persistence. Obtaining permits and approvals involved multiple layers of documentation. Understanding these nuances allowed me to adjust our project timelines realistically, avoiding unnecessary friction with local authorities and stakeholders. Furthermore, communication styles were indirect; maintaining face was important for all team members. This cultural sensitivity significantly improved team morale and productivity.</w:t>
      </w:r>
    </w:p>
    <w:bookmarkEnd w:id="23"/>
    <w:bookmarkStart w:id="26" w:name="methodologies-and-project-execution"/>
    <w:p>
      <w:pPr>
        <w:pStyle w:val="Heading2"/>
      </w:pPr>
      <w:r>
        <w:t xml:space="preserve">4. Methodologies and Project Execution</w:t>
      </w:r>
    </w:p>
    <w:p>
      <w:pPr>
        <w:pStyle w:val="FirstParagraph"/>
      </w:pPr>
      <w:r>
        <w:t xml:space="preserve">We utilized a hybrid project management approach, combining Waterfall for regulatory compliance documentation and Agile (Scrum) for software development tasks. This flexibility was necessary due to the rapid pace of change in the tech sector within</w:t>
      </w:r>
      <w:r>
        <w:t xml:space="preserve"> </w:t>
      </w:r>
      <w:r>
        <w:rPr>
          <w:bCs/>
          <w:b/>
        </w:rPr>
        <w:t xml:space="preserve">Vietnam Ho Chi Minh City</w:t>
      </w:r>
      <w:r>
        <w:t xml:space="preserve">.</w:t>
      </w:r>
    </w:p>
    <w:bookmarkStart w:id="24" w:name="X1f2dc972044b0f821835b902b834841ac8c080b"/>
    <w:p>
      <w:pPr>
        <w:pStyle w:val="Heading3"/>
      </w:pPr>
      <w:r>
        <w:t xml:space="preserve">4.1. Stakeholder Management in a Dynamic Environment</w:t>
      </w:r>
    </w:p>
    <w:p>
      <w:pPr>
        <w:pStyle w:val="FirstParagraph"/>
      </w:pPr>
      <w:r>
        <w:t xml:space="preserve">The stakeholders in this project were varied, ranging from international investors to local government bodies and end-users in</w:t>
      </w:r>
      <w:r>
        <w:t xml:space="preserve"> </w:t>
      </w:r>
      <w:r>
        <w:rPr>
          <w:iCs/>
          <w:i/>
        </w:rPr>
        <w:t xml:space="preserve">Vietnam Ho Chi Minh City</w:t>
      </w:r>
      <w:r>
        <w:t xml:space="preserve">. Regular stakeholder meetings were held to ensure alignment. However, the frequency and format of these meetings had to be adjusted. For instance, face-to-face interactions were highly valued over email communications when dealing with local partners in</w:t>
      </w:r>
      <w:r>
        <w:t xml:space="preserve"> </w:t>
      </w:r>
      <w:r>
        <w:rPr>
          <w:bCs/>
          <w:b/>
        </w:rPr>
        <w:t xml:space="preserve">Vietnam Ho Chi Minh City</w:t>
      </w:r>
      <w:r>
        <w:t xml:space="preserve">.</w:t>
      </w:r>
    </w:p>
    <w:bookmarkEnd w:id="24"/>
    <w:bookmarkStart w:id="25" w:name="resource-allocation-and-team-dynamics"/>
    <w:p>
      <w:pPr>
        <w:pStyle w:val="Heading3"/>
      </w:pPr>
      <w:r>
        <w:t xml:space="preserve">4.2. Resource Allocation and Team Dynamics</w:t>
      </w:r>
    </w:p>
    <w:p>
      <w:pPr>
        <w:pStyle w:val="FirstParagraph"/>
      </w:pPr>
      <w:r>
        <w:t xml:space="preserve">The team comprised young, tech-savvy professionals who were eager to learn but lacked extensive experience in large-scale international projects. As a</w:t>
      </w:r>
      <w:r>
        <w:t xml:space="preserve"> </w:t>
      </w:r>
      <w:r>
        <w:rPr>
          <w:bCs/>
          <w:b/>
        </w:rPr>
        <w:t xml:space="preserve">Project Manager</w:t>
      </w:r>
      <w:r>
        <w:t xml:space="preserve">, I focused heavily on mentorship and knowledge transfer. We implemented daily stand-up meetings to track progress and weekly retrospectives to address any cultural or operational misunderstandings immediately.</w:t>
      </w:r>
    </w:p>
    <w:bookmarkEnd w:id="25"/>
    <w:bookmarkEnd w:id="26"/>
    <w:bookmarkStart w:id="27" w:name="challenges-encountered"/>
    <w:p>
      <w:pPr>
        <w:pStyle w:val="Heading2"/>
      </w:pPr>
      <w:r>
        <w:t xml:space="preserve">5. Challenges Encountered</w:t>
      </w:r>
    </w:p>
    <w:p>
      <w:pPr>
        <w:pStyle w:val="FirstParagraph"/>
      </w:pPr>
      <w:r>
        <w:t xml:space="preserve">The internship was not without its difficulties. One significant challenge was the rapid infrastructure growth in</w:t>
      </w:r>
      <w:r>
        <w:t xml:space="preserve"> </w:t>
      </w:r>
      <w:r>
        <w:rPr>
          <w:bCs/>
          <w:b/>
        </w:rPr>
        <w:t xml:space="preserve">Vietnam Ho Chi Minh City</w:t>
      </w:r>
      <w:r>
        <w:t xml:space="preserve">, which occasionally led to logistical delays due to traffic congestion and construction projects blocking access to key office areas.</w:t>
      </w:r>
    </w:p>
    <w:p>
      <w:pPr>
        <w:pStyle w:val="BodyText"/>
      </w:pPr>
      <w:r>
        <w:t xml:space="preserve">Additionally, language barriers occasionally hindered precise technical communication. While many professionals in</w:t>
      </w:r>
      <w:r>
        <w:t xml:space="preserve"> </w:t>
      </w:r>
      <w:r>
        <w:rPr>
          <w:iCs/>
          <w:i/>
        </w:rPr>
        <w:t xml:space="preserve">Vietnam Ho Chi Minh City</w:t>
      </w:r>
      <w:r>
        <w:t xml:space="preserve"> </w:t>
      </w:r>
      <w:r>
        <w:t xml:space="preserve">are proficient in English, complex technical jargon sometimes required clarification. To mitigate this, I introduced visual aids and standardized terminology documentation to ensure clarity across all departments.</w:t>
      </w:r>
    </w:p>
    <w:bookmarkEnd w:id="27"/>
    <w:bookmarkStart w:id="28" w:name="lessons-learned-and-professional-growth"/>
    <w:p>
      <w:pPr>
        <w:pStyle w:val="Heading2"/>
      </w:pPr>
      <w:r>
        <w:t xml:space="preserve">6. Lessons Learned and Professional Growth</w:t>
      </w:r>
    </w:p>
    <w:p>
      <w:pPr>
        <w:pStyle w:val="FirstParagraph"/>
      </w:pPr>
      <w:r>
        <w:t xml:space="preserve">This internship has profoundly shaped my understanding of project management beyond the textbook definitions. Working as a</w:t>
      </w:r>
      <w:r>
        <w:t xml:space="preserve"> </w:t>
      </w:r>
      <w:r>
        <w:rPr>
          <w:bCs/>
          <w:b/>
        </w:rPr>
        <w:t xml:space="preserve">Project Manager</w:t>
      </w:r>
      <w:r>
        <w:t xml:space="preserve"> </w:t>
      </w:r>
      <w:r>
        <w:t xml:space="preserve">in</w:t>
      </w:r>
      <w:r>
        <w:t xml:space="preserve"> </w:t>
      </w:r>
      <w:r>
        <w:rPr>
          <w:iCs/>
          <w:i/>
        </w:rPr>
        <w:t xml:space="preserve">Vietnam Ho Chi Minh City</w:t>
      </w:r>
      <w:r>
        <w:rPr>
          <w:bCs/>
          <w:b/>
        </w:rPr>
        <w:t xml:space="preserve">Vietnam Ho Chi Minh City</w:t>
      </w:r>
      <w:r>
        <w:t xml:space="preserve">. I learned that adaptability is the most crucial skill for any manager operating in emerging markets.</w:t>
      </w:r>
    </w:p>
    <w:p>
      <w:pPr>
        <w:pStyle w:val="BodyText"/>
      </w:pPr>
      <w:r>
        <w:t xml:space="preserve">I have developed stronger interpersonal skills, particularly in cross-cultural communication. Understanding the local context of</w:t>
      </w:r>
      <w:r>
        <w:t xml:space="preserve"> </w:t>
      </w:r>
      <w:r>
        <w:rPr>
          <w:bCs/>
          <w:b/>
        </w:rPr>
        <w:t xml:space="preserve">Vietnam Ho Chi Minh City</w:t>
      </w:r>
      <w:r>
        <w:t xml:space="preserve"> </w:t>
      </w:r>
      <w:r>
        <w:t xml:space="preserve">has taught me to be more empathetic and patient. I now appreciate that successful project delivery is not just about meeting deadlines but also about building sustainable relationships with local communities and businesses.</w:t>
      </w:r>
    </w:p>
    <w:bookmarkEnd w:id="28"/>
    <w:bookmarkStart w:id="29" w:name="conclusion"/>
    <w:p>
      <w:pPr>
        <w:pStyle w:val="Heading2"/>
      </w:pPr>
      <w:r>
        <w:t xml:space="preserve">7. Conclusion</w:t>
      </w:r>
    </w:p>
    <w:p>
      <w:pPr>
        <w:pStyle w:val="FirstParagraph"/>
      </w:pPr>
      <w:r>
        <w:t xml:space="preserve">In conclusion, this internship as a Project Manager in</w:t>
      </w:r>
      <w:r>
        <w:t xml:space="preserve"> </w:t>
      </w:r>
      <w:r>
        <w:rPr>
          <w:bCs/>
          <w:b/>
        </w:rPr>
        <w:t xml:space="preserve">Vietnam Ho Chi Minh CityVietnam Ho Chi Minh City</w:t>
      </w:r>
      <w:r>
        <w:t xml:space="preserve">. It has equipped me with the practical skills necessary to lead diverse teams and manage complex projects in international settings. The experience has been invaluable, providing a deep appreciation for the economic potential and cultural richness of</w:t>
      </w:r>
      <w:r>
        <w:t xml:space="preserve"> </w:t>
      </w:r>
      <w:r>
        <w:rPr>
          <w:iCs/>
          <w:i/>
        </w:rPr>
        <w:t xml:space="preserve">Vietnam Ho Chi Minh City</w:t>
      </w:r>
      <w:r>
        <w:t xml:space="preserve">. I am confident that the lessons learned during this period will serve as a strong foundation for my future career in global project management.</w:t>
      </w:r>
    </w:p>
    <w:p>
      <w:r>
        <w:pict>
          <v:rect style="width:0;height:1.5pt" o:hralign="center" o:hrstd="t" o:hr="t"/>
        </w:pict>
      </w:r>
    </w:p>
    <w:p>
      <w:pPr>
        <w:pStyle w:val="FirstParagraph"/>
      </w:pPr>
      <w:r>
        <w:rPr>
          <w:bCs/>
          <w:b/>
        </w:rPr>
        <w:t xml:space="preserve">Disclaimer:</w:t>
      </w:r>
      <w:r>
        <w:t xml:space="preserve"> </w:t>
      </w:r>
      <w:r>
        <w:t xml:space="preserve">This report is for academic and professional documentation purposes regarding the internship experience in Vietnam Ho Chi Minh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 Vietnam Ho Chi Minh City</dc:title>
  <dc:creator/>
  <dc:language>en</dc:language>
  <cp:keywords/>
  <dcterms:created xsi:type="dcterms:W3CDTF">2026-07-29T19:36:01Z</dcterms:created>
  <dcterms:modified xsi:type="dcterms:W3CDTF">2026-07-29T19:36:01Z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