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China</w:t>
      </w:r>
      <w:r>
        <w:t xml:space="preserve"> </w:t>
      </w:r>
      <w:r>
        <w:t xml:space="preserve">Shanghai</w:t>
      </w:r>
    </w:p>
    <w:bookmarkStart w:id="26" w:name="internship-report"/>
    <w:p>
      <w:pPr>
        <w:pStyle w:val="Heading1"/>
      </w:pPr>
      <w:r>
        <w:t xml:space="preserve">Internship Report</w:t>
      </w:r>
    </w:p>
    <w:p>
      <w:pPr>
        <w:pStyle w:val="FirstParagraph"/>
      </w:pPr>
      <w:r>
        <w:rPr>
          <w:bCs/>
          <w:b/>
        </w:rPr>
        <w:t xml:space="preserve">Title:</w:t>
      </w:r>
      <w:r>
        <w:t xml:space="preserve">A Clinical and Cultural Analysis of Psychiatric Practice in China Shanghai</w:t>
      </w:r>
      <w:r>
        <w:br/>
      </w:r>
      <w:r>
        <w:rPr>
          <w:bCs/>
          <w:b/>
        </w:rPr>
        <w:t xml:space="preserve">Name:</w:t>
      </w:r>
      <w:r>
        <w:t xml:space="preserve">[Your Name]</w:t>
      </w:r>
      <w:r>
        <w:br/>
      </w:r>
      <w:r>
        <w:rPr>
          <w:bCs/>
          <w:b/>
        </w:rPr>
        <w:t xml:space="preserve">Institution:</w:t>
      </w:r>
      <w:r>
        <w:t xml:space="preserve">[Your University/College]</w:t>
      </w:r>
      <w:r>
        <w:br/>
      </w:r>
    </w:p>
    <w:p>
      <w:pPr>
        <w:pStyle w:val="BodyText"/>
      </w:pPr>
      <w:r>
        <w:t xml:space="preserve">Date of Submission: October 2023</w:t>
      </w:r>
    </w:p>
    <w:bookmarkStart w:id="20" w:name="introduction-and-executive-summary"/>
    <w:p>
      <w:pPr>
        <w:pStyle w:val="Heading2"/>
      </w:pPr>
      <w:r>
        <w:t xml:space="preserve">1. Introduction and Executive Summary</w:t>
      </w:r>
    </w:p>
    <w:p>
      <w:pPr>
        <w:pStyle w:val="FirstParagraph"/>
      </w:pPr>
      <w:r>
        <w:t xml:space="preserve">This document serves as a comprehensive</w:t>
      </w:r>
      <w:r>
        <w:t xml:space="preserve"> </w:t>
      </w:r>
      <w:r>
        <w:t xml:space="preserve">Internship Report</w:t>
      </w:r>
      <w:r>
        <w:t xml:space="preserve">, detailing the clinical, educational, and cultural experiences undertaken during my tenure as a trainee</w:t>
      </w:r>
    </w:p>
    <w:p>
      <w:pPr>
        <w:pStyle w:val="BodyText"/>
      </w:pPr>
      <w:r>
        <w:t xml:space="preserve">Psychiatrist in the bustling metropolis of China Shanghai. The objective of this report is to evaluate the efficacy of psychiatric care within one of Asia’s most rapidly developing urban centers, analyze the integration of traditional Chinese medicine with Western psychiatric methodologies, and reflect upon the unique socio-cultural dynamics that influence mental health treatment in this region.</w:t>
      </w:r>
    </w:p>
    <w:p>
      <w:pPr>
        <w:pStyle w:val="BodyText"/>
      </w:pPr>
      <w:r>
        <w:t xml:space="preserve">The internship was conducted at a tertiary referral hospital located in Huangpu District, Shanghai. This institution serves as a hub for advanced psychiatric research and clinical care. The primary goal was to gain hands-on experience in diagnosing and treating various mental disorders while observing the distinct operational protocols of the Chinese healthcare system compared to Western models.</w:t>
      </w:r>
    </w:p>
    <w:bookmarkEnd w:id="20"/>
    <w:bookmarkStart w:id="21" w:name="Xcaf5943053bceab19a99ce742be674499c4c0d1"/>
    <w:p>
      <w:pPr>
        <w:pStyle w:val="Heading2"/>
      </w:pPr>
      <w:r>
        <w:t xml:space="preserve">2. Clinical Exposure and Diagnostic Practices</w:t>
      </w:r>
    </w:p>
    <w:p>
      <w:pPr>
        <w:pStyle w:val="FirstParagraph"/>
      </w:pPr>
      <w:r>
        <w:t xml:space="preserve">The core of my</w:t>
      </w:r>
      <w:r>
        <w:t xml:space="preserve"> </w:t>
      </w:r>
      <w:r>
        <w:t xml:space="preserve">Internship Report</w:t>
      </w:r>
      <w:r>
        <w:t xml:space="preserve"> </w:t>
      </w:r>
      <w:r>
        <w:t xml:space="preserve">focuses on the clinical rotations I completed. In China Shanghai, psychiatric services are often integrated within general medical hospitals rather than being entirely segregated into standalone facilities, although specialized mental health centers do exist. My primary rotation took place in the Outpatient Department, where patient volume is exceptionally high.</w:t>
      </w:r>
    </w:p>
    <w:p>
      <w:pPr>
        <w:pStyle w:val="BodyText"/>
      </w:pPr>
      <w:r>
        <w:t xml:space="preserve">As a</w:t>
      </w:r>
    </w:p>
    <w:p>
      <w:pPr>
        <w:pStyle w:val="BodyText"/>
      </w:pPr>
      <w:r>
        <w:t xml:space="preserve">Psychiatrist trainee, I was responsible for conducting initial intake assessments under strict supervision. The most prevalent conditions observed included Generalized Anxiety Disorder (GAD), Major Depressive Disorder (MDD), and Insomnia. Notably, the presentation of somatic symptoms associated with psychological distress was far more common here than in Western contexts. Patients frequently presented with physical complaints such as headaches, gastrointestinal issues, or chronic fatigue rather than explicitly stating emotional distress. This necessitated a high degree of diagnostic sensitivity and the ability to bridge the gap between physical and mental health.</w:t>
      </w:r>
    </w:p>
    <w:p>
      <w:pPr>
        <w:pStyle w:val="BodyText"/>
      </w:pPr>
      <w:r>
        <w:t xml:space="preserve">The pharmacological approach in China Shanghai also presents interesting observations. While SSRIs (Selective Serotonin Reuptake Inhibitors) remain the gold standard for depression and anxiety, there is a concurrent reliance on traditional herbal supplements. It is crucial for any</w:t>
      </w:r>
    </w:p>
    <w:p>
      <w:pPr>
        <w:pStyle w:val="BodyText"/>
      </w:pPr>
      <w:r>
        <w:t xml:space="preserve">Psychiatrist working in this region to be aware of potential herb-drug interactions. I learned to carefully review patient histories not just for prescription medications, but also for over-the-counter Traditional Chinese Medicine (TCM) remedies, ensuring safe and effective treatment plans.</w:t>
      </w:r>
    </w:p>
    <w:bookmarkEnd w:id="21"/>
    <w:bookmarkStart w:id="22" w:name="cultural-context-and-stigma-management"/>
    <w:p>
      <w:pPr>
        <w:pStyle w:val="Heading2"/>
      </w:pPr>
      <w:r>
        <w:t xml:space="preserve">3. Cultural Context and Stigma Management</w:t>
      </w:r>
    </w:p>
    <w:p>
      <w:pPr>
        <w:pStyle w:val="FirstParagraph"/>
      </w:pPr>
      <w:r>
        <w:t xml:space="preserve">A significant portion of this</w:t>
      </w:r>
    </w:p>
    <w:p>
      <w:pPr>
        <w:pStyle w:val="BodyText"/>
      </w:pPr>
      <w:r>
        <w:t xml:space="preserve">Internship Report is dedicated to understanding the cultural landscape of mental health in China Shanghai. Historically, mental illness has been heavily stigmatized in Chinese culture, often viewed as a failure of family lineage or a lack of moral fortitude. However, rapid modernization and increased awareness campaigns in Shanghai have begun to shift these perceptions.</w:t>
      </w:r>
    </w:p>
    <w:p>
      <w:pPr>
        <w:pStyle w:val="BodyText"/>
      </w:pPr>
      <w:r>
        <w:t xml:space="preserve">During my internship, I observed the "Family-Centered Care" model. Unlike the individualistic approach often seen in Europe or North America, treatment decisions in China Shanghai are frequently made collectively by the patient and their immediate family. The family plays a pivotal role in adherence to medication and lifestyle changes. As a</w:t>
      </w:r>
    </w:p>
    <w:p>
      <w:pPr>
        <w:pStyle w:val="BodyText"/>
      </w:pPr>
      <w:r>
        <w:t xml:space="preserve">Psychiatrist trainee, I had to adapt my communication style to include family members actively in consultations, provided the patient consented. This approach fosters a stronger support network for the patient but requires careful navigation of confidentiality boundaries.</w:t>
      </w:r>
    </w:p>
    <w:p>
      <w:pPr>
        <w:pStyle w:val="BodyText"/>
      </w:pPr>
      <w:r>
        <w:t xml:space="preserve">The concept of "Mianzi" (face) also influences psychiatric care. Patients may hesitate to seek help until their condition is severe, fearing social embarrassment. Education and destigmatization efforts are therefore integral to the role of a</w:t>
      </w:r>
    </w:p>
    <w:p>
      <w:pPr>
        <w:pStyle w:val="BodyText"/>
      </w:pPr>
      <w:r>
        <w:t xml:space="preserve">Psychiatrist in China Shanghai, often requiring outreach beyond the clinic walls into schools and corporate environments.</w:t>
      </w:r>
    </w:p>
    <w:bookmarkEnd w:id="22"/>
    <w:bookmarkStart w:id="23" w:name="X03b306338604cf888b4ee1edd1e992a182e339d"/>
    <w:p>
      <w:pPr>
        <w:pStyle w:val="Heading2"/>
      </w:pPr>
      <w:r>
        <w:t xml:space="preserve">4. Technological Integration and Digital Health</w:t>
      </w:r>
    </w:p>
    <w:p>
      <w:pPr>
        <w:pStyle w:val="FirstParagraph"/>
      </w:pPr>
      <w:r>
        <w:t xml:space="preserve">The internship provided insight into how China Shanghai is pioneering digital health solutions. The integration of mobile applications for mental health monitoring is widespread. Many patients utilize WeChat-based platforms for tele-psychiatry follow-ups, medication reminders, and mood tracking. This technological advancement allows a</w:t>
      </w:r>
    </w:p>
    <w:p>
      <w:pPr>
        <w:pStyle w:val="BodyText"/>
      </w:pPr>
      <w:r>
        <w:t xml:space="preserve">Psychiatrist to maintain continuous contact with patients between visits, which is particularly effective in a high-density urban area like Shanghai.</w:t>
      </w:r>
    </w:p>
    <w:p>
      <w:pPr>
        <w:pStyle w:val="BodyText"/>
      </w:pPr>
      <w:r>
        <w:t xml:space="preserve">I participated in workshops regarding AI-assisted diagnostic tools. These systems analyze speech patterns and facial expressions to assist in diagnosing depression and schizophrenia. While these tools are aids rather than replacements for clinical judgment, they highlight the innovative spirit of psychiatric practice in China Shanghai.</w:t>
      </w:r>
    </w:p>
    <w:bookmarkEnd w:id="23"/>
    <w:bookmarkStart w:id="24" w:name="X180c8c84adc07efba2f2a9b8c4312902c733a11"/>
    <w:p>
      <w:pPr>
        <w:pStyle w:val="Heading2"/>
      </w:pPr>
      <w:r>
        <w:t xml:space="preserve">5. Professional Development and Ethical Considerations</w:t>
      </w:r>
    </w:p>
    <w:p>
      <w:pPr>
        <w:pStyle w:val="FirstParagraph"/>
      </w:pPr>
      <w:r>
        <w:t xml:space="preserve">The ethical framework governing psychiatry in China Shanghai is evolving. It aligns with international standards regarding patient autonomy and informed consent, but places greater emphasis on collective well-being over individual choice in cases of severe acute psychosis or suicidal risk. Navigating these ethical nuances was a key learning outcome of this</w:t>
      </w:r>
    </w:p>
    <w:p>
      <w:pPr>
        <w:pStyle w:val="BodyText"/>
      </w:pPr>
      <w:r>
        <w:t xml:space="preserve">Internship Report.</w:t>
      </w:r>
    </w:p>
    <w:p>
      <w:pPr>
        <w:pStyle w:val="BodyText"/>
      </w:pPr>
      <w:r>
        <w:t xml:space="preserve">Communication barriers were initially challenging due to the medical terminology in Mandarin. However, through intensive language study and collaboration with local colleagues, I developed a functional proficiency in psychiatric dialogue. This experience underscored the importance of cultural humility for any</w:t>
      </w:r>
    </w:p>
    <w:p>
      <w:pPr>
        <w:pStyle w:val="BodyText"/>
      </w:pPr>
      <w:r>
        <w:t xml:space="preserve">Psychiatrist working abroad.</w:t>
      </w:r>
    </w:p>
    <w:bookmarkEnd w:id="24"/>
    <w:bookmarkStart w:id="25" w:name="conclusion"/>
    <w:p>
      <w:pPr>
        <w:pStyle w:val="Heading2"/>
      </w:pPr>
      <w:r>
        <w:t xml:space="preserve">6. Conclusion</w:t>
      </w:r>
    </w:p>
    <w:p>
      <w:pPr>
        <w:pStyle w:val="FirstParagraph"/>
      </w:pPr>
      <w:r>
        <w:t xml:space="preserve">In conclusion, this internship in China Shanghai has been an invaluable component of my professional development as a future</w:t>
      </w:r>
    </w:p>
    <w:p>
      <w:pPr>
        <w:pStyle w:val="BodyText"/>
      </w:pPr>
      <w:r>
        <w:t xml:space="preserve">Psychiatrist. The experience highlighted the unique intersection of traditional values and modern medical science that characterizes healthcare in this region.</w:t>
      </w:r>
    </w:p>
    <w:p>
      <w:pPr>
        <w:pStyle w:val="BodyText"/>
      </w:pPr>
      <w:r>
        <w:t xml:space="preserve">The high patient volume taught me efficiency and triage skills, while the cultural emphasis on family dynamics enriched my understanding of holistic care. The integration of digital health tools demonstrated the future direction of psychiatric practice globally. By documenting these experiences in this</w:t>
      </w:r>
    </w:p>
    <w:p>
      <w:pPr>
        <w:pStyle w:val="BodyText"/>
      </w:pPr>
      <w:r>
        <w:t xml:space="preserve">Internship Report, I aim to contribute to a broader understanding of cross-cultural psychiatry.</w:t>
      </w:r>
    </w:p>
    <w:p>
      <w:pPr>
        <w:pStyle w:val="BodyText"/>
      </w:pPr>
      <w:r>
        <w:t xml:space="preserve">I strongly recommend that other medical students consider internships in China Shanghai if they wish to expand their clinical repertoire and cultural competence. The opportunity to practice as a</w:t>
      </w:r>
    </w:p>
    <w:p>
      <w:pPr>
        <w:pStyle w:val="BodyText"/>
      </w:pPr>
      <w:r>
        <w:t xml:space="preserve">Psychiatrist in such a dynamic environment offers lessons that cannot be learned in textbooks alone. The resilience of the patients, the dedication of the local medical staff, and the innovative approach to mental health care in China Shanghai have left an indelible mark on my professional identity.</w:t>
      </w:r>
    </w:p>
    <w:p>
      <w:pPr>
        <w:pStyle w:val="BodyText"/>
      </w:pPr>
      <w:r>
        <w:t xml:space="preserve">This report affirms that effective psychiatric practice is not just about prescribing medication; it is about understanding the human condition within its specific cultural and societal context. The insights gained here will undoubtedly shape my future career as a compassionate and culturally aware</w:t>
      </w:r>
    </w:p>
    <w:p>
      <w:pPr>
        <w:pStyle w:val="BodyText"/>
      </w:pPr>
      <w:r>
        <w:t xml:space="preserve">Psychiatrist.</w:t>
      </w:r>
    </w:p>
    <w:p>
      <w:pPr>
        <w:pStyle w:val="BodyText"/>
      </w:pPr>
      <w:r>
        <w:t xml:space="preserve">Internship Report - China Shanghai - Psychiatry Department</w:t>
      </w:r>
      <w:r>
        <w:br/>
      </w:r>
      <w:r>
        <w:t xml:space="preserve">All Rights Reserved ©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China Shanghai</dc:title>
  <dc:creator/>
  <dc:language>en</dc:language>
  <cp:keywords/>
  <dcterms:created xsi:type="dcterms:W3CDTF">2026-07-29T12:09:10Z</dcterms:created>
  <dcterms:modified xsi:type="dcterms:W3CDTF">2026-07-29T12:09:10Z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