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Psychology</w:t>
      </w:r>
      <w:r>
        <w:t xml:space="preserve"> </w:t>
      </w:r>
      <w:r>
        <w:t xml:space="preserve">Practice</w:t>
      </w:r>
      <w:r>
        <w:t xml:space="preserve"> </w:t>
      </w:r>
      <w:r>
        <w:t xml:space="preserve">in</w:t>
      </w:r>
      <w:r>
        <w:t xml:space="preserve"> </w:t>
      </w:r>
      <w:r>
        <w:t xml:space="preserve">Pakistan</w:t>
      </w:r>
      <w:r>
        <w:t xml:space="preserve"> </w:t>
      </w:r>
      <w:r>
        <w:t xml:space="preserve">Karachi</w:t>
      </w:r>
    </w:p>
    <w:bookmarkStart w:id="27" w:name="X4cf9adad556452a43b7637de89de872e7abfdc8"/>
    <w:p>
      <w:pPr>
        <w:pStyle w:val="Heading1"/>
      </w:pPr>
      <w:r>
        <w:t xml:space="preserve">Institutional Internship Report</w:t>
      </w:r>
      <w:r>
        <w:br/>
      </w:r>
      <w:r>
        <w:t xml:space="preserve">Clinical Psychology Practicum</w:t>
      </w:r>
    </w:p>
    <w:p>
      <w:pPr>
        <w:pStyle w:val="FirstParagraph"/>
      </w:pPr>
      <w:r>
        <w:rPr>
          <w:bCs/>
          <w:b/>
        </w:rPr>
        <w:t xml:space="preserve">Date:</w:t>
      </w:r>
      <w:r>
        <w:t xml:space="preserve"> </w:t>
      </w:r>
      <w:r>
        <w:t xml:space="preserve">October 24, 2023</w:t>
      </w:r>
    </w:p>
    <w:p>
      <w:pPr>
        <w:pStyle w:val="BodyText"/>
      </w:pPr>
      <w:r>
        <w:rPr>
          <w:bCs/>
          <w:b/>
        </w:rPr>
        <w:t xml:space="preserve">To:</w:t>
      </w:r>
      <w:r>
        <w:t xml:space="preserve">The Department of Psychology, University of Karachi</w:t>
      </w:r>
      <w:r>
        <w:br/>
      </w:r>
      <w:r>
        <w:rPr>
          <w:bCs/>
          <w:b/>
        </w:rPr>
        <w:t xml:space="preserve">From:</w:t>
      </w:r>
      <w:r>
        <w:t xml:space="preserve">[Student Name]</w:t>
      </w:r>
      <w:r>
        <w:br/>
      </w:r>
      <w:r>
        <w:rPr>
          <w:bCs/>
          <w:b/>
        </w:rPr>
        <w:t xml:space="preserve">ID Number:</w:t>
      </w:r>
      <w:r>
        <w:t xml:space="preserve">[123456]</w:t>
      </w:r>
      <w:r>
        <w:br/>
      </w:r>
      <w:r>
        <w:t xml:space="preserve">Topic: Field Assessment and Psychosocial Intervention in Pakistan Karachi</w:t>
      </w:r>
    </w:p>
    <w:bookmarkStart w:id="20" w:name="introduction-and-contextual-overview"/>
    <w:p>
      <w:pPr>
        <w:pStyle w:val="Heading2"/>
      </w:pPr>
      <w:r>
        <w:t xml:space="preserve">1. Introduction and Contextual Overview</w:t>
      </w:r>
    </w:p>
    <w:p>
      <w:pPr>
        <w:pStyle w:val="FirstParagraph"/>
      </w:pPr>
      <w:r>
        <w:t xml:space="preserve">This report outlines the comprehensive field experience gained during a mandatory six-month internship within the mental health sector of Pakistan Karachi. As one of the most densely populated metropolitan areas in South Asia, Pakistan Karachi presents a unique epidemiological landscape characterized by rapid urbanization, socioeconomic disparity, and significant stressors related to displacement and infrastructure challenges. The primary objective of this</w:t>
      </w:r>
      <w:r>
        <w:t xml:space="preserve"> </w:t>
      </w:r>
      <w:r>
        <w:t xml:space="preserve">Internship Report</w:t>
      </w:r>
      <w:r>
        <w:t xml:space="preserve"> </w:t>
      </w:r>
      <w:r>
        <w:t xml:space="preserve">is to document the practical application of psychological theories in a real-world clinical setting, specifically focusing on the role and responsibilities of a trainee</w:t>
      </w:r>
      <w:r>
        <w:t xml:space="preserve"> </w:t>
      </w:r>
      <w:r>
        <w:rPr>
          <w:bCs/>
          <w:b/>
        </w:rPr>
        <w:t xml:space="preserve">Psychologist</w:t>
      </w:r>
      <w:r>
        <w:t xml:space="preserve">.</w:t>
      </w:r>
    </w:p>
    <w:p>
      <w:pPr>
        <w:pStyle w:val="BodyText"/>
      </w:pPr>
      <w:r>
        <w:t xml:space="preserve">The internship was conducted at a community-based mental health NGO located in the Korangi area of Pakistan Karachi. This location was selected due to its high prevalence of migrant populations facing psychological distress. The environment provided an ideal platform to understand the intersection of cultural dynamics, economic hardship, and mental health pathology. By working directly within this specific demographic in Pakistan Karachi, I was able to observe firsthand how a</w:t>
      </w:r>
      <w:r>
        <w:t xml:space="preserve"> </w:t>
      </w:r>
      <w:r>
        <w:rPr>
          <w:bCs/>
          <w:b/>
        </w:rPr>
        <w:t xml:space="preserve">Psychologist</w:t>
      </w:r>
      <w:r>
        <w:t xml:space="preserve"> </w:t>
      </w:r>
      <w:r>
        <w:t xml:space="preserve">must adapt standardized diagnostic criteria to fit the local cultural narrative.</w:t>
      </w:r>
    </w:p>
    <w:bookmarkEnd w:id="20"/>
    <w:bookmarkStart w:id="21" w:name="X4c21bb61c050069311cf23f2b7e8475c133d33c"/>
    <w:p>
      <w:pPr>
        <w:pStyle w:val="Heading2"/>
      </w:pPr>
      <w:r>
        <w:t xml:space="preserve">2. Organizational Structure and Scope of Practice</w:t>
      </w:r>
    </w:p>
    <w:p>
      <w:pPr>
        <w:pStyle w:val="FirstParagraph"/>
      </w:pPr>
      <w:r>
        <w:t xml:space="preserve">The host organization operates as a non-profit entity dedicated to providing accessible mental health services to underserved communities in Pakistan Karachi. The team consisted of senior clinical psychologists, psychiatric social workers, and community health volunteers. As an intern</w:t>
      </w:r>
      <w:r>
        <w:t xml:space="preserve"> </w:t>
      </w:r>
      <w:r>
        <w:rPr>
          <w:bCs/>
          <w:b/>
        </w:rPr>
        <w:t xml:space="preserve">Psychologist</w:t>
      </w:r>
      <w:r>
        <w:t xml:space="preserve">, my scope of practice was supervised strictly in accordance with the ethical guidelines set forth by the Psychological Association of Pakistan.</w:t>
      </w:r>
    </w:p>
    <w:p>
      <w:pPr>
        <w:pStyle w:val="BodyText"/>
      </w:pPr>
      <w:r>
        <w:t xml:space="preserve">The core duties included assisting in intake assessments, participating in case conceptualization meetings, observing therapeutic sessions (with client consent), and engaging in psycho-educational workshops. It is crucial to note that within the context of Pakistan Karachi, resources are often scarce. Therefore, the role of a</w:t>
      </w:r>
      <w:r>
        <w:t xml:space="preserve"> </w:t>
      </w:r>
      <w:r>
        <w:rPr>
          <w:bCs/>
          <w:b/>
        </w:rPr>
        <w:t xml:space="preserve">Psychologist</w:t>
      </w:r>
      <w:r>
        <w:t xml:space="preserve"> </w:t>
      </w:r>
      <w:r>
        <w:t xml:space="preserve">here extends beyond individual therapy into advocacy and resource linkage. I learned how to navigate the systemic gaps in healthcare infrastructure typical of large urban centers in Pakistan Karachi.</w:t>
      </w:r>
    </w:p>
    <w:bookmarkEnd w:id="21"/>
    <w:bookmarkStart w:id="22" w:name="methodology-and-clinical-observations"/>
    <w:p>
      <w:pPr>
        <w:pStyle w:val="Heading2"/>
      </w:pPr>
      <w:r>
        <w:t xml:space="preserve">3. Methodology and Clinical Observations</w:t>
      </w:r>
    </w:p>
    <w:p>
      <w:pPr>
        <w:pStyle w:val="FirstParagraph"/>
      </w:pPr>
      <w:r>
        <w:t xml:space="preserve">The internship methodology involved a mixed approach of qualitative observation and quantitative data collection regarding client demographics. A significant portion of my time was spent on case formulations for clients presenting with anxiety, depression, and post-traumatic stress disorder (PTSD). In Pakistan Karachi, PTSD is frequently associated with exposure to communal violence, labor exploitation, or the trauma of internal displacement.</w:t>
      </w:r>
    </w:p>
    <w:p>
      <w:pPr>
        <w:pStyle w:val="BodyText"/>
      </w:pPr>
      <w:r>
        <w:rPr>
          <w:bCs/>
          <w:b/>
        </w:rPr>
        <w:t xml:space="preserve">A. Assessment Challenges:</w:t>
      </w:r>
      <w:r>
        <w:t xml:space="preserve"> </w:t>
      </w:r>
      <w:r>
        <w:t xml:space="preserve">One of the most profound learning curves was navigating language barriers and cultural idioms of distress. While English and Urdu are widely spoken in Pakistan Karachi, many migrant groups speak Sindhi or regional dialects. A competent</w:t>
      </w:r>
      <w:r>
        <w:t xml:space="preserve"> </w:t>
      </w:r>
      <w:r>
        <w:rPr>
          <w:bCs/>
          <w:b/>
        </w:rPr>
        <w:t xml:space="preserve">Psychologist</w:t>
      </w:r>
      <w:r>
        <w:t xml:space="preserve"> </w:t>
      </w:r>
      <w:r>
        <w:t xml:space="preserve">must possess strong linguistic adaptability or work closely with interpreters to ensure accurate diagnosis. Standardized tests like the Beck Depression Inventory often require cultural validation when applied to populations in Pakistan Karachi.</w:t>
      </w:r>
    </w:p>
    <w:p>
      <w:pPr>
        <w:pStyle w:val="BodyText"/>
      </w:pPr>
      <w:r>
        <w:rPr>
          <w:bCs/>
          <w:b/>
        </w:rPr>
        <w:t xml:space="preserve">B. Therapeutic Interventions:</w:t>
      </w:r>
      <w:r>
        <w:t xml:space="preserve"> </w:t>
      </w:r>
      <w:r>
        <w:t xml:space="preserve">I assisted in delivering Cognitive Behavioral Therapy (CBT) adapted for low-literacy populations. The intervention strategies had to be simplified and illustrated using local metaphors relevant to life in Pakistan Karachi. For instance, when discussing stress management with laborers, we utilized concepts of physical rest and community support systems that resonate within the specific cultural fabric of the region.</w:t>
      </w:r>
    </w:p>
    <w:bookmarkEnd w:id="22"/>
    <w:bookmarkStart w:id="23" w:name="key-learning-outcomes"/>
    <w:p>
      <w:pPr>
        <w:pStyle w:val="Heading2"/>
      </w:pPr>
      <w:r>
        <w:t xml:space="preserve">4. Key Learning Outcomes</w:t>
      </w:r>
    </w:p>
    <w:p>
      <w:pPr>
        <w:numPr>
          <w:ilvl w:val="0"/>
          <w:numId w:val="1001"/>
        </w:numPr>
        <w:pStyle w:val="Compact"/>
      </w:pPr>
      <w:r>
        <w:rPr>
          <w:bCs/>
          <w:b/>
        </w:rPr>
        <w:t xml:space="preserve">Cultural Competency:</w:t>
      </w:r>
      <w:r>
        <w:t xml:space="preserve">I developed a deeper understanding of how religious beliefs and family structures influence help-seeking behaviors in Pakistan Karachi. Mental health stigma remains a significant barrier, and a skilled</w:t>
      </w:r>
      <w:r>
        <w:t xml:space="preserve"> </w:t>
      </w:r>
      <w:r>
        <w:rPr>
          <w:bCs/>
          <w:b/>
        </w:rPr>
        <w:t xml:space="preserve">Psychologist</w:t>
      </w:r>
      <w:r>
        <w:t xml:space="preserve"> </w:t>
      </w:r>
      <w:r>
        <w:t xml:space="preserve">must approach clients with empathy while respecting these cultural nuances.</w:t>
      </w:r>
    </w:p>
    <w:p>
      <w:pPr>
        <w:numPr>
          <w:ilvl w:val="0"/>
          <w:numId w:val="1001"/>
        </w:numPr>
        <w:pStyle w:val="Compact"/>
      </w:pPr>
      <w:r>
        <w:rPr>
          <w:bCs/>
          <w:b/>
        </w:rPr>
        <w:t xml:space="preserve">Eco-Systemic Perspective:</w:t>
      </w:r>
      <w:r>
        <w:t xml:space="preserve">I learned that individual pathology cannot be separated from the environment. In Pakistan Karachi, factors such as electricity outages, water scarcity, and traffic congestion contribute significantly to collective anxiety. A holistic treatment plan must address these environmental stressors.</w:t>
      </w:r>
    </w:p>
    <w:p>
      <w:pPr>
        <w:numPr>
          <w:ilvl w:val="0"/>
          <w:numId w:val="1001"/>
        </w:numPr>
        <w:pStyle w:val="Compact"/>
      </w:pPr>
      <w:r>
        <w:rPr>
          <w:bCs/>
          <w:b/>
        </w:rPr>
        <w:t xml:space="preserve">Professional Resilience:</w:t>
      </w:r>
      <w:r>
        <w:t xml:space="preserve"> </w:t>
      </w:r>
      <w:r>
        <w:t xml:space="preserve">Working in a high-volume clinic in Pakistan Karachi required immense emotional resilience. The role of a</w:t>
      </w:r>
      <w:r>
        <w:t xml:space="preserve"> </w:t>
      </w:r>
      <w:r>
        <w:rPr>
          <w:bCs/>
          <w:b/>
        </w:rPr>
        <w:t xml:space="preserve">Psychologist</w:t>
      </w:r>
      <w:r>
        <w:t xml:space="preserve"> </w:t>
      </w:r>
      <w:r>
        <w:t xml:space="preserve">often involves burnout prevention strategies, which I practiced through regular supervision and peer support sessions.</w:t>
      </w:r>
    </w:p>
    <w:bookmarkEnd w:id="23"/>
    <w:bookmarkStart w:id="24" w:name="case-study-analysis"/>
    <w:p>
      <w:pPr>
        <w:pStyle w:val="Heading2"/>
      </w:pPr>
      <w:r>
        <w:t xml:space="preserve">5. Case Study Analysis</w:t>
      </w:r>
    </w:p>
    <w:p>
      <w:pPr>
        <w:pStyle w:val="FirstParagraph"/>
      </w:pPr>
      <w:r>
        <w:t xml:space="preserve">To illustrate the practical application of my training, I will briefly describe a anonymized case. "Mr. A," a 35-year-old day laborer from rural Sindh, presented with severe insomnia and panic attacks after experiencing workplace harassment in Pakistan Karachi. As his treating intern</w:t>
      </w:r>
      <w:r>
        <w:t xml:space="preserve"> </w:t>
      </w:r>
      <w:r>
        <w:rPr>
          <w:bCs/>
          <w:b/>
        </w:rPr>
        <w:t xml:space="preserve">Psychologist</w:t>
      </w:r>
      <w:r>
        <w:t xml:space="preserve">, I observed that standard talk therapy was initially ineffective due to his acute physiological arousal.</w:t>
      </w:r>
    </w:p>
    <w:p>
      <w:pPr>
        <w:pStyle w:val="BodyText"/>
      </w:pPr>
      <w:r>
        <w:t xml:space="preserve">We pivoted to a somatic-focused approach, incorporating grounding techniques and breathing exercises suitable for his physical lifestyle. Furthermore, we engaged in family psychoeducation, explaining to Mr. A’s wife how trauma manifests physically. This holistic approach is critical when practicing as a</w:t>
      </w:r>
      <w:r>
        <w:t xml:space="preserve"> </w:t>
      </w:r>
      <w:r>
        <w:rPr>
          <w:bCs/>
          <w:b/>
        </w:rPr>
        <w:t xml:space="preserve">Psychologist</w:t>
      </w:r>
      <w:r>
        <w:t xml:space="preserve"> </w:t>
      </w:r>
      <w:r>
        <w:t xml:space="preserve">in Pakistan Karachi, where mental health is often viewed through a physical or spiritual lens rather than a purely clinical one.</w:t>
      </w:r>
    </w:p>
    <w:bookmarkEnd w:id="24"/>
    <w:bookmarkStart w:id="25" w:name="challenges-and-recommendations"/>
    <w:p>
      <w:pPr>
        <w:pStyle w:val="Heading2"/>
      </w:pPr>
      <w:r>
        <w:t xml:space="preserve">6. Challenges and Recommendations</w:t>
      </w:r>
    </w:p>
    <w:p>
      <w:pPr>
        <w:pStyle w:val="FirstParagraph"/>
      </w:pPr>
      <w:r>
        <w:t xml:space="preserve">The primary challenge faced during this internship was the shortage of specialized psychiatric resources in low-income areas of Pakistan Karachi. Wait times for medication management were excessively long, leaving clients without adequate support between therapy sessions. Additionally, there is a noticeable gap in digital mental health infrastructure.</w:t>
      </w:r>
    </w:p>
    <w:p>
      <w:pPr>
        <w:pStyle w:val="BodyText"/>
      </w:pPr>
      <w:r>
        <w:rPr>
          <w:bCs/>
          <w:b/>
        </w:rPr>
        <w:t xml:space="preserve">Recommendations:</w:t>
      </w:r>
    </w:p>
    <w:p>
      <w:pPr>
        <w:numPr>
          <w:ilvl w:val="0"/>
          <w:numId w:val="1002"/>
        </w:numPr>
        <w:pStyle w:val="Compact"/>
      </w:pPr>
      <w:r>
        <w:rPr>
          <w:bCs/>
          <w:b/>
        </w:rPr>
        <w:t xml:space="preserve">Digital Integration:</w:t>
      </w:r>
      <w:r>
        <w:t xml:space="preserve">I recommend that future interns and practicing</w:t>
      </w:r>
      <w:r>
        <w:t xml:space="preserve"> </w:t>
      </w:r>
      <w:r>
        <w:t xml:space="preserve">Psychologist</w:t>
      </w:r>
      <w:r>
        <w:t xml:space="preserve">s in Pakistan Karachi leverage tele-counseling platforms to reach remote populations.</w:t>
      </w:r>
    </w:p>
    <w:p>
      <w:pPr>
        <w:numPr>
          <w:ilvl w:val="0"/>
          <w:numId w:val="1002"/>
        </w:numPr>
        <w:pStyle w:val="Compact"/>
      </w:pPr>
      <w:r>
        <w:rPr>
          <w:bCs/>
          <w:b/>
        </w:rPr>
        <w:t xml:space="preserve">Community Training:</w:t>
      </w:r>
      <w:r>
        <w:t xml:space="preserve">To reduce the burden on clinical</w:t>
      </w:r>
      <w:r>
        <w:t xml:space="preserve"> </w:t>
      </w:r>
      <w:r>
        <w:t xml:space="preserve">Psychologist</w:t>
      </w:r>
      <w:r>
        <w:t xml:space="preserve">s, there should be more training programs for community health workers in basic psychological first aid within Pakistan Karachi neighborhoods.</w:t>
      </w:r>
    </w:p>
    <w:p>
      <w:pPr>
        <w:numPr>
          <w:ilvl w:val="0"/>
          <w:numId w:val="1002"/>
        </w:numPr>
        <w:pStyle w:val="Compact"/>
      </w:pPr>
      <w:r>
        <w:rPr>
          <w:bCs/>
          <w:b/>
        </w:rPr>
        <w:t xml:space="preserve">Cultural Adaptation of Tools:</w:t>
      </w:r>
      <w:r>
        <w:t xml:space="preserve"> </w:t>
      </w:r>
      <w:r>
        <w:t xml:space="preserve">There is an urgent need for locally validated assessment tools developed specifically by</w:t>
      </w:r>
      <w:r>
        <w:t xml:space="preserve"> </w:t>
      </w:r>
      <w:r>
        <w:t xml:space="preserve">Psychologist</w:t>
      </w:r>
      <w:r>
        <w:t xml:space="preserve">s working in the diverse linguistic environment of Pakistan Karachi.</w:t>
      </w:r>
    </w:p>
    <w:bookmarkEnd w:id="25"/>
    <w:bookmarkStart w:id="26" w:name="conclusion"/>
    <w:p>
      <w:pPr>
        <w:pStyle w:val="Heading2"/>
      </w:pPr>
      <w:r>
        <w:t xml:space="preserve">7. Conclusion</w:t>
      </w:r>
    </w:p>
    <w:p>
      <w:pPr>
        <w:pStyle w:val="FirstParagraph"/>
      </w:pPr>
      <w:r>
        <w:t xml:space="preserve">This internship has been a transformative professional experience that bridged the gap between academic theory and clinical reality. It has equipped me with the necessary skills to function effectively as a</w:t>
      </w:r>
      <w:r>
        <w:t xml:space="preserve"> </w:t>
      </w:r>
      <w:r>
        <w:rPr>
          <w:bCs/>
          <w:b/>
        </w:rPr>
        <w:t xml:space="preserve">Psychologist</w:t>
      </w:r>
      <w:r>
        <w:t xml:space="preserve"> </w:t>
      </w:r>
      <w:r>
        <w:t xml:space="preserve">in complex urban environments. The specific challenges encountered in Pakistan Karachi—ranging from resource limitations to cultural stigmas—have sharpened my diagnostic acumen and therapeutic flexibility.</w:t>
      </w:r>
    </w:p>
    <w:p>
      <w:pPr>
        <w:pStyle w:val="BodyText"/>
      </w:pPr>
      <w:r>
        <w:t xml:space="preserve">I am confident that the experiences documented in this</w:t>
      </w:r>
      <w:r>
        <w:t xml:space="preserve"> </w:t>
      </w:r>
      <w:r>
        <w:t xml:space="preserve">Internship Report</w:t>
      </w:r>
      <w:r>
        <w:t xml:space="preserve"> </w:t>
      </w:r>
      <w:r>
        <w:t xml:space="preserve">have prepared me to contribute meaningfully to the mental health landscape. The role of a</w:t>
      </w:r>
      <w:r>
        <w:t xml:space="preserve"> </w:t>
      </w:r>
      <w:r>
        <w:rPr>
          <w:bCs/>
          <w:b/>
        </w:rPr>
        <w:t xml:space="preserve">Psychologist</w:t>
      </w:r>
      <w:r>
        <w:t xml:space="preserve"> </w:t>
      </w:r>
      <w:r>
        <w:t xml:space="preserve">in Pakistan Karachi is not merely to treat symptoms but to advocate for a more resilient and mentally healthy society. This report serves as both a summary of my past work and a roadmap for my future professional endeavors in this vital field.</w:t>
      </w:r>
    </w:p>
    <w:p>
      <w:pPr>
        <w:pStyle w:val="BodyText"/>
      </w:pPr>
      <w:r>
        <w:rPr>
          <w:bCs/>
          <w:b/>
        </w:rPr>
        <w:t xml:space="preserve">Submitted by:</w:t>
      </w:r>
    </w:p>
    <w:p>
      <w:pPr>
        <w:pStyle w:val="BodyText"/>
      </w:pPr>
      <w:r>
        <w:br/>
      </w:r>
      <w:r>
        <w:br/>
      </w:r>
      <w:r>
        <w:t xml:space="preserve">__________________________</w:t>
      </w:r>
      <w:r>
        <w:br/>
      </w:r>
      <w:r>
        <w:t xml:space="preserve">[Student Name]</w:t>
      </w:r>
      <w:r>
        <w:br/>
      </w:r>
      <w:r>
        <w:t xml:space="preserve">Psychology Intern</w:t>
      </w:r>
      <w:r>
        <w:br/>
      </w:r>
      <w:r>
        <w:br/>
      </w:r>
      <w:r>
        <w:br/>
      </w:r>
      <w:r>
        <w:rPr>
          <w:bCs/>
          <w:b/>
        </w:rPr>
        <w:t xml:space="preserve">Evaluation by Supervisor:</w:t>
      </w:r>
    </w:p>
    <w:p>
      <w:pPr>
        <w:pStyle w:val="BodyText"/>
      </w:pPr>
      <w:r>
        <w:t xml:space="preserve"> </w:t>
      </w:r>
    </w:p>
    <w:p>
      <w:pPr>
        <w:pStyle w:val="BodyText"/>
      </w:pPr>
      <w:r>
        <w:t xml:space="preserve"> </w:t>
      </w:r>
    </w:p>
    <w:p>
      <w:pPr>
        <w:pStyle w:val="BodyText"/>
      </w:pPr>
      <w:r>
        <w:t xml:space="preserve"> [Supervisor Name]</w:t>
      </w:r>
      <w:r>
        <w:t xml:space="preserve">Senior Psychologist</w:t>
      </w:r>
      <w:r>
        <w:br/>
      </w:r>
      <w:r>
        <w:t xml:space="preserve">[Name of Organization, Pakistan Karachi]</w:t>
      </w:r>
      <w:r>
        <w:br/>
      </w:r>
      <w:r>
        <w:t xml:space="preserve">Date: ________________</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Psychology Practice in Pakistan Karachi</dc:title>
  <dc:creator/>
  <dc:language>en</dc:language>
  <cp:keywords/>
  <dcterms:created xsi:type="dcterms:W3CDTF">2026-07-29T10:18:26Z</dcterms:created>
  <dcterms:modified xsi:type="dcterms:W3CDTF">2026-07-29T10:18:26Z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