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Date:</w:t>
      </w:r>
      <w:r>
        <w:t xml:space="preserve"> </w:t>
      </w:r>
      <w:r>
        <w:t xml:space="preserve">October 24, 2023</w:t>
      </w:r>
    </w:p>
    <w:p>
      <w:pPr>
        <w:pStyle w:val="BodyText"/>
      </w:pPr>
      <w:r>
        <w:t xml:space="preserve">Institution:Saint Petersburg State University / Clinical Center for Psychological Support</w:t>
      </w:r>
    </w:p>
    <w:bookmarkStart w:id="26" w:name="final-internship-report"/>
    <w:p>
      <w:pPr>
        <w:pStyle w:val="Heading1"/>
      </w:pPr>
      <w:r>
        <w:t xml:space="preserve">Final Internship Report</w:t>
      </w:r>
    </w:p>
    <w:bookmarkStart w:id="25" w:name="X7ed3d6a0a467cb5a1705f122fba6633256a67d7"/>
    <w:p>
      <w:pPr>
        <w:pStyle w:val="Heading2"/>
      </w:pPr>
      <w:r>
        <w:rPr>
          <w:iCs/>
          <w:i/>
        </w:rPr>
        <w:t xml:space="preserve">The Practice of Clinical Psychology in a Post-Soviet Context</w:t>
      </w:r>
    </w:p>
    <w:p>
      <w:pPr>
        <w:pStyle w:val="FirstParagraph"/>
      </w:pPr>
      <w:r>
        <w:rPr>
          <w:bCs/>
          <w:b/>
        </w:rPr>
        <w:t xml:space="preserve">Name:</w:t>
      </w:r>
      <w:r>
        <w:t xml:space="preserve"> </w:t>
      </w:r>
      <w:r>
        <w:t xml:space="preserve">Alexei Volkov</w:t>
      </w:r>
      <w:r>
        <w:br/>
      </w:r>
      <w:r>
        <w:rPr>
          <w:bCs/>
          <w:b/>
        </w:rPr>
        <w:t xml:space="preserve">Degree Program:</w:t>
      </w:r>
      <w:r>
        <w:t xml:space="preserve"> </w:t>
      </w:r>
      <w:r>
        <w:t xml:space="preserve">Master of Science in Clinical Psychology</w:t>
      </w:r>
      <w:r>
        <w:br/>
      </w:r>
    </w:p>
    <w:p>
      <w:pPr>
        <w:pStyle w:val="BodyText"/>
      </w:pPr>
      <w:r>
        <w:t xml:space="preserve">Location:</w:t>
      </w:r>
    </w:p>
    <w:p>
      <w:pPr>
        <w:pStyle w:val="BodyText"/>
      </w:pPr>
      <w:r>
        <w:t xml:space="preserve">:Russia Saint Petersburg</w:t>
      </w:r>
    </w:p>
    <w:p>
      <w:pPr>
        <w:pStyle w:val="BodyText"/>
      </w:pPr>
      <w:r>
        <w:t xml:space="preserve">Mentor:</w:t>
      </w:r>
    </w:p>
    <w:bookmarkStart w:id="20" w:name="i.-introduction-and-objectives"/>
    <w:p>
      <w:pPr>
        <w:pStyle w:val="Heading3"/>
      </w:pPr>
      <w:r>
        <w:t xml:space="preserve">I. Introduction and Objectives</w:t>
      </w:r>
    </w:p>
    <w:p>
      <w:pPr>
        <w:pStyle w:val="FirstParagraph"/>
      </w:pPr>
      <w:r>
        <w:t xml:space="preserve">This report serves to document the comprehensive internship experience undertaken as part of the academic requirements for my Master's degree in Clinical Psychology. The primary objective of this training was to bridge the gap between theoretical knowledge acquired in university lectures and the practical application of psychological interventions within a real-world clinical setting. This internship took place in</w:t>
      </w:r>
      <w:r>
        <w:t xml:space="preserve"> </w:t>
      </w:r>
      <w:r>
        <w:rPr>
          <w:bCs/>
          <w:b/>
        </w:rPr>
        <w:t xml:space="preserve">Russia Saint Petersburg</w:t>
      </w:r>
      <w:r>
        <w:t xml:space="preserve">, a city renowned not only for its rich cultural heritage but also for its robust tradition in academic psychology, rooted deeply in the Vygotskian and Pavlovian schools of thought.</w:t>
      </w:r>
    </w:p>
    <w:p>
      <w:pPr>
        <w:pStyle w:val="BodyText"/>
      </w:pPr>
      <w:r>
        <w:t xml:space="preserve">The specific goal was to work as a junior intern at a municipal psychological support center. In this role, I aimed to understand the unique psychosocial dynamics affecting individuals in one of Russia's most significant metropolitan hubs. By focusing on the context of</w:t>
      </w:r>
      <w:r>
        <w:t xml:space="preserve"> </w:t>
      </w:r>
      <w:r>
        <w:rPr>
          <w:bCs/>
          <w:b/>
        </w:rPr>
        <w:t xml:space="preserve">Russia Saint Petersburg</w:t>
      </w:r>
      <w:r>
        <w:t xml:space="preserve">, the internship provided an opportunity to study how rapid urbanization, historical trauma, and contemporary socioeconomic shifts influence mental health outcomes. The overarching aim was to develop competency as a licensed</w:t>
      </w:r>
      <w:r>
        <w:t xml:space="preserve"> </w:t>
      </w:r>
      <w:r>
        <w:rPr>
          <w:bCs/>
          <w:b/>
        </w:rPr>
        <w:t xml:space="preserve">Psychologist</w:t>
      </w:r>
      <w:r>
        <w:t xml:space="preserve"> </w:t>
      </w:r>
      <w:r>
        <w:t xml:space="preserve">capable of navigating both individual therapy sessions and group counseling frameworks within the Russian healthcare system.</w:t>
      </w:r>
    </w:p>
    <w:bookmarkEnd w:id="20"/>
    <w:bookmarkStart w:id="21" w:name="ii.-methodology-and-clinical-setting"/>
    <w:p>
      <w:pPr>
        <w:pStyle w:val="Heading3"/>
      </w:pPr>
      <w:r>
        <w:t xml:space="preserve">II. Methodology and Clinical Setting</w:t>
      </w:r>
    </w:p>
    <w:p>
      <w:pPr>
        <w:pStyle w:val="FirstParagraph"/>
      </w:pPr>
      <w:r>
        <w:t xml:space="preserve">The internship was conducted over a period of twelve weeks, involving forty hours of supervised practice per week. The clinical setting was a bustling community mental health clinic located in the historic center of Saint Petersburg. Unlike private Western practices, this public institution serves a diverse demographic ranging from university students facing academic burnout to elderly citizens dealing with isolation and veterans managing post-traumatic stress.</w:t>
      </w:r>
    </w:p>
    <w:p>
      <w:pPr>
        <w:pStyle w:val="BodyText"/>
      </w:pPr>
      <w:r>
        <w:t xml:space="preserve">As an intern</w:t>
      </w:r>
      <w:r>
        <w:t xml:space="preserve"> </w:t>
      </w:r>
      <w:r>
        <w:rPr>
          <w:bCs/>
          <w:b/>
        </w:rPr>
        <w:t xml:space="preserve">Psychologist</w:t>
      </w:r>
      <w:r>
        <w:t xml:space="preserve">, my duties were structured under the strict supervision of senior staff. The methodology employed combined cognitive-behavioral therapy (CBT), which has gained significant traction in recent years in Russia, with elements of psychoanalytic approaches that remain influential in local academic circles. I was required to maintain detailed case notes, adhere to strict confidentiality protocols mandated by Russian federal law on mental health protection, and participate in daily multidisciplinary team meetings.</w:t>
      </w:r>
    </w:p>
    <w:bookmarkEnd w:id="21"/>
    <w:bookmarkStart w:id="22" w:name="X05b4cb99b76dd106eea54cd1c0e4a5be8513447"/>
    <w:p>
      <w:pPr>
        <w:pStyle w:val="Heading3"/>
      </w:pPr>
      <w:r>
        <w:t xml:space="preserve">III. Case Studies and Professional Observations</w:t>
      </w:r>
    </w:p>
    <w:p>
      <w:pPr>
        <w:pStyle w:val="FirstParagraph"/>
      </w:pPr>
      <w:r>
        <w:t xml:space="preserve">Throughout the internship, I observed a wide spectrum of psychological disorders. One notable case involved a young adult male suffering from severe anxiety related to upcoming military conscription and academic pressures—a dual stressor unique to the current geopolitical climate in</w:t>
      </w:r>
      <w:r>
        <w:t xml:space="preserve"> </w:t>
      </w:r>
      <w:r>
        <w:rPr>
          <w:bCs/>
          <w:b/>
        </w:rPr>
        <w:t xml:space="preserve">Russia Saint Petersburg</w:t>
      </w:r>
      <w:r>
        <w:t xml:space="preserve">. Through regular sessions, we utilized grounding techniques and cognitive restructuring. This experience highlighted the necessity for a</w:t>
      </w:r>
      <w:r>
        <w:t xml:space="preserve"> </w:t>
      </w:r>
      <w:r>
        <w:rPr>
          <w:bCs/>
          <w:b/>
        </w:rPr>
        <w:t xml:space="preserve">Psychologist</w:t>
      </w:r>
      <w:r>
        <w:t xml:space="preserve"> </w:t>
      </w:r>
      <w:r>
        <w:t xml:space="preserve">operating in this region to possess not only clinical skills but also a deep sensitivity to societal anxieties that permeate daily life.</w:t>
      </w:r>
    </w:p>
    <w:p>
      <w:pPr>
        <w:pStyle w:val="BodyText"/>
      </w:pPr>
      <w:r>
        <w:t xml:space="preserve">Another significant aspect of the training involved working with adolescent populations in school settings within Saint Petersburg. I assisted in identifying early signs of depression among teenagers, a demographic increasingly affected by social media usage and cyberbullying. Collaborating with teachers and parents required navigating complex communication styles typical of Russian family structures, where parental authority is traditionally strong but evolving toward more democratic parenting models among the younger generation.</w:t>
      </w:r>
    </w:p>
    <w:p>
      <w:pPr>
        <w:pStyle w:val="BodyText"/>
      </w:pPr>
      <w:r>
        <w:t xml:space="preserve">Furthermore, the internship emphasized the importance of cultural competence. In</w:t>
      </w:r>
      <w:r>
        <w:t xml:space="preserve"> </w:t>
      </w:r>
      <w:r>
        <w:rPr>
          <w:bCs/>
          <w:b/>
        </w:rPr>
        <w:t xml:space="preserve">Russia Saint Petersburg</w:t>
      </w:r>
      <w:r>
        <w:t xml:space="preserve">, stigma surrounding mental health issues persists despite growing awareness campaigns. Many clients approached therapy reluctantly due to fear of being labeled "weak" or "ill." As an intern, I learned that building rapport required patience, empathy, and a non-judgmental stance that respected the client's cultural background while gently challenging maladaptive beliefs.</w:t>
      </w:r>
    </w:p>
    <w:bookmarkEnd w:id="22"/>
    <w:bookmarkStart w:id="23" w:name="X5dd9dfc31e06dcfc1bc02192fa10dd8649b5e3c"/>
    <w:p>
      <w:pPr>
        <w:pStyle w:val="Heading3"/>
      </w:pPr>
      <w:r>
        <w:t xml:space="preserve">IV. Challenges and Ethical Considerations</w:t>
      </w:r>
    </w:p>
    <w:p>
      <w:pPr>
        <w:pStyle w:val="FirstParagraph"/>
      </w:pPr>
      <w:r>
        <w:t xml:space="preserve">The role of a</w:t>
      </w:r>
      <w:r>
        <w:t xml:space="preserve"> </w:t>
      </w:r>
      <w:r>
        <w:rPr>
          <w:bCs/>
          <w:b/>
        </w:rPr>
        <w:t xml:space="preserve">Psychologist</w:t>
      </w:r>
      <w:r>
        <w:t xml:space="preserve"> </w:t>
      </w:r>
      <w:r>
        <w:t xml:space="preserve">in this environment presented distinct ethical challenges. Resource limitations often meant long waiting lists for clients, forcing interns to prioritize cases based on severity rather than first-come-first-served protocols. Additionally, the integration of digital therapy tools during the pandemic aftermath required adapting traditional face-to-face methods to online platforms, a shift that necessitated new technical and interpersonal skills.</w:t>
      </w:r>
    </w:p>
    <w:p>
      <w:pPr>
        <w:pStyle w:val="BodyText"/>
      </w:pPr>
      <w:r>
        <w:t xml:space="preserve">Working in</w:t>
      </w:r>
      <w:r>
        <w:t xml:space="preserve"> </w:t>
      </w:r>
      <w:r>
        <w:rPr>
          <w:bCs/>
          <w:b/>
        </w:rPr>
        <w:t xml:space="preserve">Russia Saint Petersburg</w:t>
      </w:r>
      <w:r>
        <w:t xml:space="preserve">, I also encountered bureaucratic hurdles inherent in state-funded healthcare systems. Documentation requirements were extensive, requiring precise logging of every intervention for insurance and legal compliance. This administrative burden taught me the importance of meticulous record-keeping, a crucial skill for any professional</w:t>
      </w:r>
      <w:r>
        <w:t xml:space="preserve"> </w:t>
      </w:r>
      <w:r>
        <w:rPr>
          <w:bCs/>
          <w:b/>
        </w:rPr>
        <w:t xml:space="preserve">Psychologist</w:t>
      </w:r>
      <w:r>
        <w:t xml:space="preserve"> </w:t>
      </w:r>
      <w:r>
        <w:t xml:space="preserve">aiming to maintain licensure and ethical standards.</w:t>
      </w:r>
    </w:p>
    <w:bookmarkEnd w:id="23"/>
    <w:bookmarkStart w:id="24" w:name="v.-conclusion-and-future-prospects"/>
    <w:p>
      <w:pPr>
        <w:pStyle w:val="Heading3"/>
      </w:pPr>
      <w:r>
        <w:t xml:space="preserve">V. Conclusion and Future Prospects</w:t>
      </w:r>
    </w:p>
    <w:p>
      <w:pPr>
        <w:pStyle w:val="FirstParagraph"/>
      </w:pPr>
      <w:r>
        <w:t xml:space="preserve">In conclusion, this internship in</w:t>
      </w:r>
      <w:r>
        <w:t xml:space="preserve"> </w:t>
      </w:r>
      <w:r>
        <w:rPr>
          <w:bCs/>
          <w:b/>
        </w:rPr>
        <w:t xml:space="preserve">Russia Saint Petersburg</w:t>
      </w:r>
      <w:r>
        <w:t xml:space="preserve"> </w:t>
      </w:r>
      <w:r>
        <w:t xml:space="preserve">has been an invaluable component of my professional development. It has equipped me with the practical skills, cultural awareness, and ethical grounding necessary to practice effectively as a modern</w:t>
      </w:r>
      <w:r>
        <w:t xml:space="preserve"> </w:t>
      </w:r>
      <w:r>
        <w:rPr>
          <w:bCs/>
          <w:b/>
        </w:rPr>
        <w:t xml:space="preserve">Psychologist</w:t>
      </w:r>
      <w:r>
        <w:t xml:space="preserve">. The experience reinforced my belief that mental health care must be accessible, culturally responsive, and scientifically rigorous.</w:t>
      </w:r>
    </w:p>
    <w:p>
      <w:pPr>
        <w:pStyle w:val="BodyText"/>
      </w:pPr>
      <w:r>
        <w:t xml:space="preserve">The unique environment of Saint Petersburg, blending historical depth with contemporary challenges provided a fertile ground for learning. I now feel better prepared to handle complex psychological cases and contribute to the field of psychology in Russia. Moving forward, I intend to pursue further specialization in trauma therapy, building upon the foundational experiences gained during this internship.</w:t>
      </w:r>
    </w:p>
    <w:p>
      <w:pPr>
        <w:pStyle w:val="BodyText"/>
      </w:pPr>
      <w:r>
        <w:br/>
      </w:r>
      <w:r>
        <w:br/>
      </w:r>
      <w:r>
        <w:t xml:space="preserve">__________________________</w:t>
      </w:r>
      <w:r>
        <w:br/>
      </w:r>
      <w:r>
        <w:t xml:space="preserve">Intern Signature</w:t>
      </w:r>
      <w:r>
        <w:br/>
      </w:r>
      <w:r>
        <w:t xml:space="preserve">Alexei Volkov</w:t>
      </w:r>
    </w:p>
    <w:p>
      <w:pPr>
        <w:pStyle w:val="BodyText"/>
      </w:pPr>
      <w:r>
        <w:br/>
      </w:r>
      <w:r>
        <w:br/>
      </w:r>
      <w:r>
        <w:t xml:space="preserve">__________________________</w:t>
      </w:r>
      <w:r>
        <w:br/>
      </w:r>
      <w:r>
        <w:t xml:space="preserve">Mentor Signature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Russia Saint Petersburg</dc:title>
  <dc:creator/>
  <dc:language>en</dc:language>
  <cp:keywords/>
  <dcterms:created xsi:type="dcterms:W3CDTF">2026-07-29T21:33:56Z</dcterms:created>
  <dcterms:modified xsi:type="dcterms:W3CDTF">2026-07-29T21:33:56Z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