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Radiologist</w:t>
      </w:r>
      <w:r>
        <w:t xml:space="preserve"> </w:t>
      </w:r>
      <w:r>
        <w:t xml:space="preserve">in</w:t>
      </w:r>
      <w:r>
        <w:t xml:space="preserve"> </w:t>
      </w:r>
      <w:r>
        <w:t xml:space="preserve">Afghanistan</w:t>
      </w:r>
      <w:r>
        <w:t xml:space="preserve"> </w:t>
      </w:r>
      <w:r>
        <w:t xml:space="preserve">Kabul</w:t>
      </w:r>
    </w:p>
    <w:p>
      <w:pPr>
        <w:pStyle w:val="FirstParagraph"/>
      </w:pPr>
      <w:r>
        <w:t xml:space="preserve">```html</w:t>
      </w:r>
    </w:p>
    <w:bookmarkStart w:id="28" w:name="internship-report"/>
    <w:p>
      <w:pPr>
        <w:pStyle w:val="Heading1"/>
      </w:pPr>
      <w:r>
        <w:t xml:space="preserve">Internship Report</w:t>
      </w:r>
    </w:p>
    <w:bookmarkStart w:id="20" w:name="Xae99f15a186ef65e6ae7f3d305235d5a7485b9f"/>
    <w:p>
      <w:pPr>
        <w:pStyle w:val="Heading2"/>
      </w:pPr>
      <w:r>
        <w:t xml:space="preserve">Radiologist Internship in Afghanistan Kabul</w:t>
      </w:r>
    </w:p>
    <w:p>
      <w:pPr>
        <w:pStyle w:val="FirstParagraph"/>
      </w:pPr>
      <w:r>
        <w:rPr>
          <w:bCs/>
          <w:b/>
        </w:rPr>
        <w:t xml:space="preserve">Date:</w:t>
      </w:r>
      <w:r>
        <w:t xml:space="preserve"> </w:t>
      </w:r>
      <w:r>
        <w:t xml:space="preserve">October 20, 2023</w:t>
      </w:r>
      <w:r>
        <w:br/>
      </w:r>
      <w:r>
        <w:rPr>
          <w:bCs/>
          <w:b/>
        </w:rPr>
        <w:t xml:space="preserve">Locus:</w:t>
      </w:r>
      <w:r>
        <w:t xml:space="preserve">, Afghanistan Kabul</w:t>
      </w:r>
      <w:r>
        <w:br/>
      </w:r>
      <w:r>
        <w:rPr>
          <w:bCs/>
          <w:b/>
        </w:rPr>
        <w:t xml:space="preserve">Candidate Name:</w:t>
      </w:r>
      <w:r>
        <w:t xml:space="preserve">[Intern's Name]</w:t>
      </w:r>
      <w:r>
        <w:br/>
      </w:r>
      <w:r>
        <w:rPr>
          <w:bCs/>
          <w:b/>
        </w:rPr>
        <w:t xml:space="preserve">Supervisor:</w:t>
      </w:r>
      <w:r>
        <w:t xml:space="preserve"> </w:t>
      </w:r>
      <w:r>
        <w:t xml:space="preserve">[Supervisor's Name], Senior Radiologist</w:t>
      </w:r>
    </w:p>
    <w:bookmarkEnd w:id="20"/>
    <w:bookmarkStart w:id="21" w:name="executive-summary"/>
    <w:p>
      <w:pPr>
        <w:pStyle w:val="Heading2"/>
      </w:pPr>
      <w:r>
        <w:t xml:space="preserve">1. Executive Summary</w:t>
      </w:r>
    </w:p>
    <w:p>
      <w:pPr>
        <w:pStyle w:val="FirstParagraph"/>
      </w:pPr>
      <w:r>
        <w:t xml:space="preserve">This report details the comprehensive internship experience undertaken as a Radiologist in Kabul, Afghanistan. The primary objective of this placement was to bridge the gap between theoretical academic knowledge and practical clinical application within a resource-limited yet critically important healthcare setting. During this period, I was exposed to a diverse range of diagnostic imaging modalities, including X-ray, Computed Tomography (CT), and Ultrasound. The unique challenges presented by the healthcare infrastructure in Kabul provided invaluable lessons in adaptability, rapid decision-making, and patient-centric care under pressure.</w:t>
      </w:r>
    </w:p>
    <w:bookmarkEnd w:id="21"/>
    <w:bookmarkStart w:id="22" w:name="introduction"/>
    <w:p>
      <w:pPr>
        <w:pStyle w:val="Heading2"/>
      </w:pPr>
      <w:r>
        <w:t xml:space="preserve">2. Introduction</w:t>
      </w:r>
    </w:p>
    <w:p>
      <w:pPr>
        <w:pStyle w:val="FirstParagraph"/>
      </w:pPr>
      <w:r>
        <w:t xml:space="preserve">Radiology is a cornerstone of modern diagnostic medicine, playing a pivotal role in identifying diseases that are not visible to the naked eye. In Kabul, Afghanistan Kabul has seen significant fluctuations in healthcare accessibility due to socio-political factors and economic constraints. This internship was designed to assist local medical facilities by providing additional support in interpreting imaging studies while simultaneously allowing the intern to understand the specific epidemiological patterns prevalent in this region.</w:t>
      </w:r>
    </w:p>
    <w:p>
      <w:pPr>
        <w:pStyle w:val="BodyText"/>
      </w:pPr>
      <w:r>
        <w:t xml:space="preserve">The choice of location, Afghanistan Kabul, was strategic. As the capital city, it hosts several major hospitals that serve as referral centers for surrounding provinces. However these facilities often operate with limited resources compared to international standards. This context made it imperative for every radiologist intern to master the art of maximizing diagnostic yield from available equipment and making quick, accurate assessments.</w:t>
      </w:r>
    </w:p>
    <w:bookmarkEnd w:id="22"/>
    <w:bookmarkStart w:id="23" w:name="objectives"/>
    <w:p>
      <w:pPr>
        <w:pStyle w:val="Heading2"/>
      </w:pPr>
      <w:r>
        <w:t xml:space="preserve">3. Objectives</w:t>
      </w:r>
    </w:p>
    <w:p>
      <w:pPr>
        <w:pStyle w:val="FirstParagraph"/>
      </w:pPr>
      <w:r>
        <w:t xml:space="preserve">The specific objectives of this internship were as follows:</w:t>
      </w:r>
    </w:p>
    <w:p>
      <w:pPr>
        <w:numPr>
          <w:ilvl w:val="0"/>
          <w:numId w:val="1001"/>
        </w:numPr>
        <w:pStyle w:val="Compact"/>
      </w:pPr>
      <w:r>
        <w:t xml:space="preserve">To gain proficiency in operating basic radiological equipment under supervision.</w:t>
      </w:r>
    </w:p>
    <w:p>
      <w:pPr>
        <w:pStyle w:val="FirstParagraph"/>
      </w:pPr>
      <w:r>
        <w:t xml:space="preserve">To develop skills in interpreting standard X-rays and basic CT scans commonly encountered in Afghan trauma and infectious disease cases.</w:t>
      </w:r>
    </w:p>
    <w:p>
      <w:pPr>
        <w:pStyle w:val="BodyText"/>
      </w:pPr>
      <w:r>
        <w:t xml:space="preserve">To understand the workflow of a radiology department in a low-resource setting, including patient triage and report generation constraints.</w:t>
      </w:r>
    </w:p>
    <w:p>
      <w:pPr>
        <w:pStyle w:val="BodyText"/>
      </w:pPr>
      <w:r>
        <w:t xml:space="preserve">To collaborate with local medical staff to improve diagnostic accuracy for conditions such as tuberculosis, traumatic injuries from conflict or accidents, and congenital anomalies common in the region.</w:t>
      </w:r>
    </w:p>
    <w:p>
      <w:pPr>
        <w:pStyle w:val="BodyText"/>
      </w:pPr>
      <w:r>
        <w:t xml:space="preserve">4. Methodology</w:t>
      </w:r>
    </w:p>
    <w:p>
      <w:pPr>
        <w:pStyle w:val="BodyText"/>
      </w:pPr>
      <w:r>
        <w:t xml:space="preserve">The internship followed a structured rotational schedule across different departments within the radiology unit of [Hospital Name] in Kabul.</w:t>
      </w:r>
    </w:p>
    <w:p>
      <w:pPr>
        <w:numPr>
          <w:ilvl w:val="0"/>
          <w:numId w:val="1002"/>
        </w:numPr>
        <w:pStyle w:val="Compact"/>
      </w:pPr>
      <w:r>
        <w:rPr>
          <w:bCs/>
          <w:b/>
        </w:rPr>
        <w:t xml:space="preserve">Chest X-Ray Unit:</w:t>
      </w:r>
      <w:r>
        <w:t xml:space="preserve"> </w:t>
      </w:r>
      <w:r>
        <w:t xml:space="preserve">The majority of time was spent here, focusing on pulmonary conditions. Given the prevalence of respiratory diseases in Afghanistan Kabul, this area offered extensive experience in identifying pneumonias, tuberculosis patterns, and pleural effusions.</w:t>
      </w:r>
    </w:p>
    <w:p>
      <w:pPr>
        <w:numPr>
          <w:ilvl w:val="0"/>
          <w:numId w:val="1002"/>
        </w:numPr>
        <w:pStyle w:val="Compact"/>
      </w:pPr>
      <w:r>
        <w:rPr>
          <w:bCs/>
          <w:b/>
        </w:rPr>
        <w:t xml:space="preserve">Trauma Imaging:</w:t>
      </w:r>
      <w:r>
        <w:t xml:space="preserve"> </w:t>
      </w:r>
      <w:r>
        <w:t xml:space="preserve">Due to the high incidence of road traffic accidents and other trauma cases in Kabul, I participated in emergency imaging sessions. This involved rapid assessment of fractures, internal bleeding indicators on plain films before advanced modalities could be used due to power fluctuations or equipment downtime.</w:t>
      </w:r>
    </w:p>
    <w:p>
      <w:pPr>
        <w:numPr>
          <w:ilvl w:val="0"/>
          <w:numId w:val="1002"/>
        </w:numPr>
        <w:pStyle w:val="Compact"/>
      </w:pPr>
      <w:r>
        <w:rPr>
          <w:bCs/>
          <w:b/>
        </w:rPr>
        <w:t xml:space="preserve">Ultrasound Station:</w:t>
      </w:r>
      <w:r>
        <w:t xml:space="preserve"> </w:t>
      </w:r>
      <w:r>
        <w:t xml:space="preserve">I received training in basic abdominal and obstetric ultrasounds. This was particularly crucial for maternal health assessments in rural areas referred to Kabul.</w:t>
      </w:r>
    </w:p>
    <w:bookmarkEnd w:id="23"/>
    <w:bookmarkStart w:id="24" w:name="challenges-encountered"/>
    <w:p>
      <w:pPr>
        <w:pStyle w:val="Heading2"/>
      </w:pPr>
      <w:r>
        <w:t xml:space="preserve">5. Challenges Encountered</w:t>
      </w:r>
    </w:p>
    <w:p>
      <w:pPr>
        <w:pStyle w:val="FirstParagraph"/>
      </w:pPr>
      <w:r>
        <w:t xml:space="preserve">The internship was not without its significant challenges, many of which are specific to working as a Radiologist in Afghanistan Kabul.</w:t>
      </w:r>
    </w:p>
    <w:p>
      <w:pPr>
        <w:numPr>
          <w:ilvl w:val="0"/>
          <w:numId w:val="1003"/>
        </w:numPr>
        <w:pStyle w:val="Compact"/>
      </w:pPr>
      <w:r>
        <w:rPr>
          <w:bCs/>
          <w:b/>
        </w:rPr>
        <w:t xml:space="preserve">Powere Instability:</w:t>
      </w:r>
      <w:r>
        <w:t xml:space="preserve"> </w:t>
      </w:r>
      <w:r>
        <w:t xml:space="preserve">Frequent power outages disrupted the operation of sensitive digital imaging equipment. This required constant vigilance and backup protocols to ensure no data was lost and patients were not subjected to repeated, unnecessary radiation exposure due to poor image quality.</w:t>
      </w:r>
    </w:p>
    <w:p>
      <w:pPr>
        <w:numPr>
          <w:ilvl w:val="0"/>
          <w:numId w:val="1003"/>
        </w:numPr>
        <w:pStyle w:val="Compact"/>
      </w:pPr>
      <w:r>
        <w:rPr>
          <w:bCs/>
          <w:b/>
        </w:rPr>
        <w:t xml:space="preserve">Resource Limitations:</w:t>
      </w:r>
      <w:r>
        <w:t xml:space="preserve"> </w:t>
      </w:r>
      <w:r>
        <w:t xml:space="preserve">Access to contrast agents and advanced MRI machines was restricted. As a result, the intern had to rely heavily on plain film interpretation and ultrasound, enhancing skills in differential diagnosis based on less detailed images.</w:t>
      </w:r>
    </w:p>
    <w:p>
      <w:pPr>
        <w:numPr>
          <w:ilvl w:val="0"/>
          <w:numId w:val="1003"/>
        </w:numPr>
        <w:pStyle w:val="Compact"/>
      </w:pPr>
      <w:r>
        <w:rPr>
          <w:bCs/>
          <w:b/>
        </w:rPr>
        <w:t xml:space="preserve">Cultural Sensitivity:</w:t>
      </w:r>
      <w:r>
        <w:t xml:space="preserve"> </w:t>
      </w:r>
      <w:r>
        <w:t xml:space="preserve">Interacting with patients required a deep understanding of local cultural norms regarding gender interactions and privacy. Building trust was essential for obtaining clear patient histories which are vital for accurate radiological correlation.</w:t>
      </w:r>
    </w:p>
    <w:bookmarkEnd w:id="24"/>
    <w:bookmarkStart w:id="25" w:name="key-learnings-and-achievements"/>
    <w:p>
      <w:pPr>
        <w:pStyle w:val="Heading2"/>
      </w:pPr>
      <w:r>
        <w:t xml:space="preserve">6. Key Learnings and Achievements</w:t>
      </w:r>
    </w:p>
    <w:p>
      <w:pPr>
        <w:pStyle w:val="FirstParagraph"/>
      </w:pPr>
      <w:r>
        <w:t xml:space="preserve">Above all, the most profound learning was the importance of clinical correlation. In a setting with limited follow-up capabilities in Afghanistan Kabul, the initial radiological report often dictates the entire course of treatment for a patient. I learned to write concise, clear reports that non-radiologist physicians could easily understand and act upon.</w:t>
      </w:r>
    </w:p>
    <w:p>
      <w:pPr>
        <w:pStyle w:val="BodyText"/>
      </w:pPr>
      <w:r>
        <w:t xml:space="preserve">Additionally, I developed resilience and adaptability. The ability to work efficiently despite infrastructural hurdles is a skill that will define my career as a Radiologist. I successfully contributed to the diagnosis of over 200 cases during the internship period, with a focus on early detection of infectious diseases and traumatic injuries.</w:t>
      </w:r>
    </w:p>
    <w:bookmarkEnd w:id="25"/>
    <w:bookmarkStart w:id="26" w:name="conclusion"/>
    <w:p>
      <w:pPr>
        <w:pStyle w:val="Heading2"/>
      </w:pPr>
      <w:r>
        <w:t xml:space="preserve">7. Conclusion</w:t>
      </w:r>
    </w:p>
    <w:p>
      <w:pPr>
        <w:pStyle w:val="FirstParagraph"/>
      </w:pPr>
      <w:r>
        <w:t xml:space="preserve">This internship in Afghanistan Kabul has been a transformative experience. It highlighted both the urgent need for robust radiological services in developing regions and my personal capacity to contribute meaningfully within such environments. The role of a Radiologist here is not just about interpreting images; it is about being a critical partner in life-saving decisions amidst adversity.</w:t>
      </w:r>
    </w:p>
    <w:p>
      <w:pPr>
        <w:pStyle w:val="BodyText"/>
      </w:pPr>
      <w:r>
        <w:t xml:space="preserve">The exposure to the specific healthcare dynamics of Kabul has equipped me with practical skills that are transferable globally. I am now more confident in my diagnostic abilities and more empathetic toward patients facing systemic barriers to care. This experience reaffirms my commitment to pursuing a career in Radiology, with a specialized interest in global health equity.</w:t>
      </w:r>
    </w:p>
    <w:bookmarkEnd w:id="26"/>
    <w:bookmarkStart w:id="27" w:name="recommendations"/>
    <w:p>
      <w:pPr>
        <w:pStyle w:val="Heading2"/>
      </w:pPr>
      <w:r>
        <w:t xml:space="preserve">8. Recommendations</w:t>
      </w:r>
    </w:p>
    <w:p>
      <w:pPr>
        <w:pStyle w:val="FirstParagraph"/>
      </w:pPr>
      <w:r>
        <w:t xml:space="preserve">I recommend that future interns preparing for postings in Afghanistan Kabul undergo preliminary training on basic equipment maintenance and troubleshooting, as technical support may not be immediately available. Furthermore, cultural competency training focused on the Pashto and Dari languages would significantly enhance patient interaction quality.</w:t>
      </w:r>
    </w:p>
    <w:p>
      <w:r>
        <w:pict>
          <v:rect style="width:0;height:1.5pt" o:hralign="center" o:hrstd="t" o:hr="t"/>
        </w:pict>
      </w:r>
    </w:p>
    <w:p>
      <w:pPr>
        <w:pStyle w:val="FirstParagraph"/>
      </w:pPr>
      <w:r>
        <w:rPr>
          <w:iCs/>
          <w:i/>
        </w:rPr>
        <w:t xml:space="preserve">End of Report</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Radiologist in Afghanistan Kabul</dc:title>
  <dc:creator/>
  <dc:language>en</dc:language>
  <cp:keywords/>
  <dcterms:created xsi:type="dcterms:W3CDTF">2026-07-29T12:23:03Z</dcterms:created>
  <dcterms:modified xsi:type="dcterms:W3CDTF">2026-07-29T12:23:03Z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