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Practice</w:t>
      </w:r>
      <w:r>
        <w:t xml:space="preserve"> </w:t>
      </w:r>
      <w:r>
        <w:t xml:space="preserve">in</w:t>
      </w:r>
      <w:r>
        <w:t xml:space="preserve"> </w:t>
      </w:r>
      <w:r>
        <w:t xml:space="preserve">China,</w:t>
      </w:r>
      <w:r>
        <w:t xml:space="preserve"> </w:t>
      </w:r>
      <w:r>
        <w:t xml:space="preserve">Guangzhou</w:t>
      </w:r>
    </w:p>
    <w:bookmarkStart w:id="27" w:name="internship-report"/>
    <w:p>
      <w:pPr>
        <w:pStyle w:val="Heading1"/>
      </w:pPr>
      <w:r>
        <w:t xml:space="preserve">Internship Report</w:t>
      </w:r>
    </w:p>
    <w:p>
      <w:pPr>
        <w:pStyle w:val="FirstParagraph"/>
      </w:pPr>
      <w:r>
        <w:rPr>
          <w:bCs/>
          <w:b/>
        </w:rPr>
        <w:t xml:space="preserve">Focused on Radiological Practice and Diagnostic Imaging in China, Guangzhou</w:t>
      </w:r>
    </w:p>
    <w:p>
      <w:pPr>
        <w:pStyle w:val="BodyText"/>
      </w:pPr>
      <w:r>
        <w:t xml:space="preserve">Date: October 2023</w:t>
      </w:r>
    </w:p>
    <w:p>
      <w:pPr>
        <w:pStyle w:val="BodyText"/>
      </w:pPr>
      <w:r>
        <w:t xml:space="preserve">Status: Completed Internship Program</w:t>
      </w:r>
    </w:p>
    <w:bookmarkStart w:id="20" w:name="introduction-and-executive-summary"/>
    <w:p>
      <w:pPr>
        <w:pStyle w:val="Heading2"/>
      </w:pPr>
      <w:r>
        <w:t xml:space="preserve">1. Introduction and Executive Summary</w:t>
      </w:r>
    </w:p>
    <w:p>
      <w:pPr>
        <w:pStyle w:val="FirstParagraph"/>
      </w:pPr>
      <w:r>
        <w:t xml:space="preserve">This document serves as a comprehensive final report detailing the experiences, technical acquisitions, and professional observations gained during an intensive internship program focused on Radiology. The primary objective of this report is to analyze the clinical workflow, technological integration, and cultural dynamics of medical imaging within a major metropolitan healthcare setting in China. Specifically, the internship was conducted in</w:t>
      </w:r>
      <w:r>
        <w:t xml:space="preserve"> </w:t>
      </w:r>
      <w:r>
        <w:rPr>
          <w:bCs/>
          <w:b/>
        </w:rPr>
        <w:t xml:space="preserve">China Guangzhou</w:t>
      </w:r>
      <w:r>
        <w:t xml:space="preserve">, a city recognized as one of the most dynamic medical hubs in Southern China.</w:t>
      </w:r>
    </w:p>
    <w:p>
      <w:pPr>
        <w:pStyle w:val="BodyText"/>
      </w:pPr>
      <w:r>
        <w:t xml:space="preserve">The role undertaken during this period was that of an intern under the supervision of senior attending physicians, effectively functioning as a junior</w:t>
      </w:r>
      <w:r>
        <w:t xml:space="preserve"> </w:t>
      </w:r>
      <w:r>
        <w:rPr>
          <w:bCs/>
          <w:b/>
        </w:rPr>
        <w:t xml:space="preserve">Radiologist</w:t>
      </w:r>
      <w:r>
        <w:t xml:space="preserve">. This report outlines the transition from theoretical knowledge to practical application, highlighting how modern diagnostic imaging is performed within the unique healthcare infrastructure of Guangzhou. The findings presented herein reflect not only technical proficiency in interpreting X-rays, CT scans, and MRIs but also an understanding of the high-volume patient flow characteristic of tertiary hospitals in this region.</w:t>
      </w:r>
    </w:p>
    <w:bookmarkEnd w:id="20"/>
    <w:bookmarkStart w:id="21" w:name="professional-objectives"/>
    <w:p>
      <w:pPr>
        <w:pStyle w:val="Heading2"/>
      </w:pPr>
      <w:r>
        <w:t xml:space="preserve">2. Professional Objectives</w:t>
      </w:r>
    </w:p>
    <w:p>
      <w:pPr>
        <w:pStyle w:val="FirstParagraph"/>
      </w:pPr>
      <w:r>
        <w:t xml:space="preserve">The primary goals for this internship were multifaceted, designed to bridge the gap between academic theory and clinical reality in a fast-paced environment. The first objective was to master the interpretation of complex radiological images across various modalities, including Computed Tomography (CT), Magnetic Resonance Imaging (MRI), and Digital Radiography. As a trainee</w:t>
      </w:r>
      <w:r>
        <w:t xml:space="preserve"> </w:t>
      </w:r>
      <w:r>
        <w:rPr>
          <w:bCs/>
          <w:b/>
        </w:rPr>
        <w:t xml:space="preserve">Radiologist</w:t>
      </w:r>
      <w:r>
        <w:t xml:space="preserve">, accuracy in identifying pathological anomalies such as tumors, fractures, and soft tissue injuries was paramount.</w:t>
      </w:r>
    </w:p>
    <w:p>
      <w:pPr>
        <w:pStyle w:val="BodyText"/>
      </w:pPr>
      <w:r>
        <w:t xml:space="preserve">Secondly, the internship aimed to understand the specific healthcare protocols operating in China. The healthcare system in</w:t>
      </w:r>
      <w:r>
        <w:t xml:space="preserve"> </w:t>
      </w:r>
      <w:r>
        <w:rPr>
          <w:bCs/>
          <w:b/>
        </w:rPr>
        <w:t xml:space="preserve">China Guangzhou</w:t>
      </w:r>
      <w:r>
        <w:t xml:space="preserve"> </w:t>
      </w:r>
      <w:r>
        <w:t xml:space="preserve">operates with a distinct efficiency driven by high patient volumes. Understanding how a</w:t>
      </w:r>
      <w:r>
        <w:t xml:space="preserve"> </w:t>
      </w:r>
      <w:r>
        <w:rPr>
          <w:bCs/>
          <w:b/>
        </w:rPr>
        <w:t xml:space="preserve">Radiologist</w:t>
      </w:r>
      <w:r>
        <w:t xml:space="preserve"> </w:t>
      </w:r>
      <w:r>
        <w:t xml:space="preserve">manages time, prioritizes critical cases (such as strokes or trauma), and utilizes reporting systems was crucial for professional development.</w:t>
      </w:r>
    </w:p>
    <w:p>
      <w:pPr>
        <w:pStyle w:val="BodyText"/>
      </w:pPr>
      <w:r>
        <w:t xml:space="preserve">Finally, the internship sought to foster cross-cultural communication skills. Working alongside Chinese medical staff and interpreting cases that reflect the local demographic health trends provided invaluable insights into global radiological practices.</w:t>
      </w:r>
    </w:p>
    <w:bookmarkEnd w:id="21"/>
    <w:bookmarkStart w:id="23" w:name="Xa615de1b8d08889fedebe0bbadf16a69cd7f0e1"/>
    <w:p>
      <w:pPr>
        <w:pStyle w:val="Heading2"/>
      </w:pPr>
      <w:r>
        <w:t xml:space="preserve">3. Clinical Experience and Technical Training</w:t>
      </w:r>
    </w:p>
    <w:p>
      <w:pPr>
        <w:pStyle w:val="FirstParagraph"/>
      </w:pPr>
      <w:r>
        <w:t xml:space="preserve">The core of this internship took place at a leading tertiary hospital in Guangzhou. The daily routine for the intern, acting as a supervised</w:t>
      </w:r>
      <w:r>
        <w:t xml:space="preserve"> </w:t>
      </w:r>
      <w:r>
        <w:rPr>
          <w:bCs/>
          <w:b/>
        </w:rPr>
        <w:t xml:space="preserve">Radiologist</w:t>
      </w:r>
      <w:r>
        <w:t xml:space="preserve">, began with the review of overnight emergency scans. In</w:t>
      </w:r>
      <w:r>
        <w:t xml:space="preserve"> </w:t>
      </w:r>
      <w:r>
        <w:rPr>
          <w:bCs/>
          <w:b/>
        </w:rPr>
        <w:t xml:space="preserve">China Guangzhou</w:t>
      </w:r>
      <w:r>
        <w:t xml:space="preserve">, hospitals are often densely populated, and the radiology department serves as a critical diagnostic hub.</w:t>
      </w:r>
    </w:p>
    <w:bookmarkStart w:id="22" w:name="modality-specifics"/>
    <w:p>
      <w:pPr>
        <w:pStyle w:val="Heading3"/>
      </w:pPr>
      <w:r>
        <w:t xml:space="preserve">3.1 Modality Specifics</w:t>
      </w:r>
    </w:p>
    <w:p>
      <w:pPr>
        <w:pStyle w:val="FirstParagraph"/>
      </w:pPr>
      <w:r>
        <w:rPr>
          <w:bCs/>
          <w:b/>
        </w:rPr>
        <w:t xml:space="preserve">Digital Radiography (DR):</w:t>
      </w:r>
      <w:r>
        <w:t xml:space="preserve"> </w:t>
      </w:r>
      <w:r>
        <w:t xml:space="preserve">A significant portion of the internship involved reviewing standard X-rays. The speed of image acquisition in Guangzhou hospitals is notably faster than in many Western counterparts due to the widespread adoption of advanced DR systems. As a</w:t>
      </w:r>
      <w:r>
        <w:t xml:space="preserve"> </w:t>
      </w:r>
      <w:r>
        <w:rPr>
          <w:bCs/>
          <w:b/>
        </w:rPr>
        <w:t xml:space="preserve">Radiologist</w:t>
      </w:r>
      <w:r>
        <w:t xml:space="preserve"> </w:t>
      </w:r>
      <w:r>
        <w:t xml:space="preserve">intern, I learned to quickly screen for pneumothoraces and large fractures under strict time constraints.</w:t>
      </w:r>
    </w:p>
    <w:p>
      <w:pPr>
        <w:pStyle w:val="BodyText"/>
      </w:pPr>
      <w:r>
        <w:rPr>
          <w:bCs/>
          <w:b/>
        </w:rPr>
        <w:t xml:space="preserve">Computed Tomography (CT):</w:t>
      </w:r>
      <w:r>
        <w:t xml:space="preserve"> </w:t>
      </w:r>
      <w:r>
        <w:t xml:space="preserve">The internship provided extensive exposure to multi-detector CT scans. We focused heavily on neuroimaging and oncology cases. The integration of AI-assisted detection software in the radiology departments of</w:t>
      </w:r>
      <w:r>
        <w:t xml:space="preserve"> </w:t>
      </w:r>
      <w:r>
        <w:rPr>
          <w:bCs/>
          <w:b/>
        </w:rPr>
        <w:t xml:space="preserve">China Guangzhou</w:t>
      </w:r>
      <w:r>
        <w:t xml:space="preserve"> </w:t>
      </w:r>
      <w:r>
        <w:t xml:space="preserve">was a notable feature. These tools assist the</w:t>
      </w:r>
      <w:r>
        <w:t xml:space="preserve"> </w:t>
      </w:r>
      <w:r>
        <w:rPr>
          <w:bCs/>
          <w:b/>
        </w:rPr>
        <w:t xml:space="preserve">Radiologist</w:t>
      </w:r>
      <w:r>
        <w:t xml:space="preserve"> </w:t>
      </w:r>
      <w:r>
        <w:t xml:space="preserve">by highlighting potential nodules or bleeds, allowing for faster initial screening before final confirmation.</w:t>
      </w:r>
    </w:p>
    <w:p>
      <w:pPr>
        <w:pStyle w:val="BodyText"/>
      </w:pPr>
      <w:r>
        <w:rPr>
          <w:bCs/>
          <w:b/>
        </w:rPr>
        <w:t xml:space="preserve">Magnetic Resonance Imaging (MRI):</w:t>
      </w:r>
      <w:r>
        <w:t xml:space="preserve"> </w:t>
      </w:r>
      <w:r>
        <w:t xml:space="preserve">MRI interpretation requires a deeper understanding of soft tissue contrast. I spent several weeks specializing in musculoskeletal and neurological MRIs. The complexity of cases seen in Guangzhou allowed for the observation of rare pathologies that are less common in other geographic regions.</w:t>
      </w:r>
    </w:p>
    <w:p>
      <w:pPr>
        <w:pStyle w:val="BodyText"/>
      </w:pPr>
      <w:r>
        <w:t xml:space="preserve">3.2 Reporting and Communication</w:t>
      </w:r>
    </w:p>
    <w:p>
      <w:pPr>
        <w:pStyle w:val="BodyText"/>
      </w:pPr>
      <w:r>
        <w:t xml:space="preserve">A critical skill for any</w:t>
      </w:r>
      <w:r>
        <w:t xml:space="preserve"> </w:t>
      </w:r>
      <w:r>
        <w:rPr>
          <w:bCs/>
          <w:b/>
        </w:rPr>
        <w:t xml:space="preserve">Radiologist</w:t>
      </w:r>
      <w:r>
        <w:t xml:space="preserve"> </w:t>
      </w:r>
      <w:r>
        <w:t xml:space="preserve">is the ability to write clear, concise, and actionable reports. In this internship, I learned the local terminology used in Chinese medical records while adhering to international standards of radiological reporting. The feedback loop from attending physicians was rigorous; every report drafted by the intern was reviewed for accuracy and clarity before being signed off.</w:t>
      </w:r>
    </w:p>
    <w:bookmarkEnd w:id="22"/>
    <w:bookmarkEnd w:id="23"/>
    <w:bookmarkStart w:id="24" w:name="Xf477226eaccab5d3c73852e35897e8a380c026b"/>
    <w:p>
      <w:pPr>
        <w:pStyle w:val="Heading2"/>
      </w:pPr>
      <w:r>
        <w:t xml:space="preserve">4. Observations on Healthcare Infrastructure in China, Guangzhou</w:t>
      </w:r>
    </w:p>
    <w:p>
      <w:pPr>
        <w:pStyle w:val="FirstParagraph"/>
      </w:pPr>
      <w:r>
        <w:t xml:space="preserve">The environment of a hospital in</w:t>
      </w:r>
      <w:r>
        <w:t xml:space="preserve"> </w:t>
      </w:r>
      <w:r>
        <w:rPr>
          <w:bCs/>
          <w:b/>
        </w:rPr>
        <w:t xml:space="preserve">China Guangzhou</w:t>
      </w:r>
      <w:r>
        <w:t xml:space="preserve"> </w:t>
      </w:r>
      <w:r>
        <w:t xml:space="preserve">presents unique challenges and advantages for medical interns. The sheer volume of patients is the most defining characteristic. For a</w:t>
      </w:r>
      <w:r>
        <w:t xml:space="preserve"> </w:t>
      </w:r>
      <w:r>
        <w:rPr>
          <w:bCs/>
          <w:b/>
        </w:rPr>
        <w:t xml:space="preserve">Radiologist</w:t>
      </w:r>
      <w:r>
        <w:t xml:space="preserve">, this means that efficiency is not just a luxury but a necessity to prevent bottlenecks in patient care.</w:t>
      </w:r>
    </w:p>
    <w:p>
      <w:pPr>
        <w:pStyle w:val="BodyText"/>
      </w:pPr>
      <w:r>
        <w:rPr>
          <w:bCs/>
          <w:b/>
        </w:rPr>
        <w:t xml:space="preserve">Technological Integration:</w:t>
      </w:r>
      <w:r>
        <w:t xml:space="preserve"> </w:t>
      </w:r>
      <w:r>
        <w:t xml:space="preserve">Guangzhou is at the forefront of medical technology adoption in China. The hospital facilities are equipped with state-of-the-art imaging machines from leading global manufacturers. Furthermore, the electronic health record (EHR) systems are fully integrated, allowing for seamless transfer of images between departments. This digital connectivity enhances the role of the</w:t>
      </w:r>
      <w:r>
        <w:t xml:space="preserve"> </w:t>
      </w:r>
      <w:r>
        <w:rPr>
          <w:bCs/>
          <w:b/>
        </w:rPr>
        <w:t xml:space="preserve">Radiologist</w:t>
      </w:r>
      <w:r>
        <w:t xml:space="preserve">, who can access a patient’s full history instantly.</w:t>
      </w:r>
    </w:p>
    <w:p>
      <w:pPr>
        <w:pStyle w:val="BodyText"/>
      </w:pPr>
      <w:r>
        <w:rPr>
          <w:bCs/>
          <w:b/>
        </w:rPr>
        <w:t xml:space="preserve">Cultural Dynamics:</w:t>
      </w:r>
      <w:r>
        <w:t xml:space="preserve"> </w:t>
      </w:r>
      <w:r>
        <w:t xml:space="preserve">Working in Guangzhou required navigating language barriers and cultural nuances. While English is commonly used in technical radiological discussions among specialists, daily interactions with patients and administrative staff often required Mandarin proficiency or the assistance of interpreters. This experience highlighted the importance of empathy and clear non-verbal communication for a</w:t>
      </w:r>
      <w:r>
        <w:t xml:space="preserve"> </w:t>
      </w:r>
      <w:r>
        <w:rPr>
          <w:bCs/>
          <w:b/>
        </w:rPr>
        <w:t xml:space="preserve">Radiologist</w:t>
      </w:r>
      <w:r>
        <w:t xml:space="preserve"> </w:t>
      </w:r>
      <w:r>
        <w:t xml:space="preserve">working in an international setting.</w:t>
      </w:r>
    </w:p>
    <w:bookmarkEnd w:id="24"/>
    <w:bookmarkStart w:id="25" w:name="challenges-faced"/>
    <w:p>
      <w:pPr>
        <w:pStyle w:val="Heading2"/>
      </w:pPr>
      <w:r>
        <w:t xml:space="preserve">5. Challenges Faced</w:t>
      </w:r>
    </w:p>
    <w:p>
      <w:pPr>
        <w:pStyle w:val="FirstParagraph"/>
      </w:pPr>
      <w:r>
        <w:t xml:space="preserve">The internship was not without its difficulties. The primary challenge was the high cognitive load associated with the volume of cases. In a busy hospital in</w:t>
      </w:r>
      <w:r>
        <w:t xml:space="preserve"> </w:t>
      </w:r>
      <w:r>
        <w:rPr>
          <w:bCs/>
          <w:b/>
        </w:rPr>
        <w:t xml:space="preserve">China Guangzhou</w:t>
      </w:r>
      <w:r>
        <w:t xml:space="preserve">, a single day could yield hundreds of scans to review. Maintaining diagnostic accuracy while working at this pace tested the resilience and focus required of a professional</w:t>
      </w:r>
      <w:r>
        <w:t xml:space="preserve"> </w:t>
      </w:r>
      <w:r>
        <w:rPr>
          <w:bCs/>
          <w:b/>
        </w:rPr>
        <w:t xml:space="preserve">Radiologist</w:t>
      </w:r>
      <w:r>
        <w:t xml:space="preserve">.</w:t>
      </w:r>
    </w:p>
    <w:p>
      <w:pPr>
        <w:pStyle w:val="BodyText"/>
      </w:pPr>
      <w:r>
        <w:t xml:space="preserve">Additionally, adapting to the hierarchical structure of Chinese hospitals was initially challenging. Decision-making often flows from senior specialists downward, which can sometimes limit the autonomy of interns. However, this structure also provided a robust safety net and mentorship opportunity for a trainee</w:t>
      </w:r>
      <w:r>
        <w:t xml:space="preserve"> </w:t>
      </w:r>
      <w:r>
        <w:rPr>
          <w:bCs/>
          <w:b/>
        </w:rPr>
        <w:t xml:space="preserve">Radiologist</w:t>
      </w:r>
      <w:r>
        <w:t xml:space="preserve">.</w:t>
      </w:r>
    </w:p>
    <w:bookmarkEnd w:id="25"/>
    <w:bookmarkStart w:id="26" w:name="conclusion-and-future-outlook"/>
    <w:p>
      <w:pPr>
        <w:pStyle w:val="Heading2"/>
      </w:pPr>
      <w:r>
        <w:t xml:space="preserve">6. Conclusion and Future Outlook</w:t>
      </w:r>
    </w:p>
    <w:p>
      <w:pPr>
        <w:pStyle w:val="FirstParagraph"/>
      </w:pPr>
      <w:r>
        <w:t xml:space="preserve">In conclusion, this internship in China Guangzhou has been an instrumental period of professional growth. The experience of working as a trainee</w:t>
      </w:r>
      <w:r>
        <w:t xml:space="preserve"> </w:t>
      </w:r>
      <w:r>
        <w:rPr>
          <w:bCs/>
          <w:b/>
        </w:rPr>
        <w:t xml:space="preserve">Radiologist</w:t>
      </w:r>
      <w:r>
        <w:t xml:space="preserve"> </w:t>
      </w:r>
      <w:r>
        <w:t xml:space="preserve">in one of Asia’s most vibrant medical centers has provided a comprehensive understanding of modern diagnostic imaging practices.</w:t>
      </w:r>
    </w:p>
    <w:p>
      <w:pPr>
        <w:pStyle w:val="BodyText"/>
      </w:pPr>
      <w:r>
        <w:t xml:space="preserve">The skills acquired—from the nuanced interpretation of complex MRIs to the efficient management of high-volume CT workflows—are directly transferable to any global healthcare setting. Furthermore, the exposure to the advanced technological infrastructure and AI integration prevalent in</w:t>
      </w:r>
      <w:r>
        <w:t xml:space="preserve"> </w:t>
      </w:r>
      <w:r>
        <w:rPr>
          <w:bCs/>
          <w:b/>
        </w:rPr>
        <w:t xml:space="preserve">China Guangzhou</w:t>
      </w:r>
      <w:r>
        <w:t xml:space="preserve"> </w:t>
      </w:r>
      <w:r>
        <w:t xml:space="preserve">has prepared me for the future trends of radiology worldwide.</w:t>
      </w:r>
    </w:p>
    <w:p>
      <w:pPr>
        <w:pStyle w:val="BodyText"/>
      </w:pPr>
      <w:r>
        <w:t xml:space="preserve">I am deeply grateful for the mentorship received from my supervisors in Guangzhou. Their dedication to patient care and diagnostic excellence exemplifies the highest standards of our profession. This report stands as a testament to the successful completion of this rigorous program, marking a significant milestone in my career as an aspiring global</w:t>
      </w:r>
      <w:r>
        <w:t xml:space="preserve"> </w:t>
      </w:r>
      <w:r>
        <w:rPr>
          <w:bCs/>
          <w:b/>
        </w:rPr>
        <w:t xml:space="preserve">Radiologist</w:t>
      </w:r>
      <w:r>
        <w:t xml:space="preserve">.</w:t>
      </w:r>
    </w:p>
    <w:p>
      <w:pPr>
        <w:pStyle w:val="BodyText"/>
      </w:pPr>
      <w:r>
        <w:br/>
      </w:r>
      <w:r>
        <w:br/>
      </w:r>
    </w:p>
    <w:p>
      <w:pPr>
        <w:pStyle w:val="BodyText"/>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Practice in China, Guangzhou</dc:title>
  <dc:creator/>
  <cp:keywords/>
  <dcterms:created xsi:type="dcterms:W3CDTF">2026-07-29T11:22:00Z</dcterms:created>
  <dcterms:modified xsi:type="dcterms:W3CDTF">2026-07-29T11:22:00Z</dcterms:modified>
</cp:coreProperties>
</file>

<file path=docProps/custom.xml><?xml version="1.0" encoding="utf-8"?>
<Properties xmlns="http://schemas.openxmlformats.org/officeDocument/2006/custom-properties" xmlns:vt="http://schemas.openxmlformats.org/officeDocument/2006/docPropsVTypes"/>
</file>