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03128be67563d50cf2e7879ace5d9f730b90e03"/>
    <w:p>
      <w:pPr>
        <w:pStyle w:val="Heading1"/>
      </w:pPr>
      <w:r>
        <w:t xml:space="preserve">Internship Report</w:t>
      </w:r>
      <w:r>
        <w:br/>
      </w:r>
      <w:r>
        <w:t xml:space="preserve">Radiological Practice in DR Congo Kinshasa</w:t>
      </w:r>
    </w:p>
    <w:p>
      <w:pPr>
        <w:pStyle w:val="FirstParagraph"/>
      </w:pPr>
    </w:p>
    <w:p>
      <w:pPr>
        <w:pStyle w:val="BodyText"/>
      </w:pPr>
      <w:r>
        <w:rPr>
          <w:iCs/>
          <w:i/>
        </w:rPr>
        <w:t xml:space="preserve">Name:</w:t>
      </w:r>
      <w:r>
        <w:t xml:space="preserve">[Your Name]</w:t>
      </w:r>
      <w:r>
        <w:br/>
      </w:r>
    </w:p>
    <w:p>
      <w:pPr>
        <w:pStyle w:val="BodyText"/>
      </w:pPr>
      <w:r>
        <w:rPr>
          <w:iCs/>
          <w:i/>
        </w:rPr>
        <w:t xml:space="preserve">Institution:</w:t>
      </w:r>
      <w:r>
        <w:t xml:space="preserve">[Name of University/College]</w:t>
      </w:r>
      <w:r>
        <w:br/>
      </w:r>
    </w:p>
    <w:p>
      <w:pPr>
        <w:pStyle w:val="BodyText"/>
      </w:pPr>
      <w:r>
        <w:rPr>
          <w:iCs/>
          <w:i/>
        </w:rPr>
        <w:t xml:space="preserve">Dates of Internship:</w:t>
      </w:r>
      <w:r>
        <w:t xml:space="preserve">[Start Date] – [End Date]</w:t>
      </w:r>
      <w:r>
        <w:br/>
      </w:r>
    </w:p>
    <w:p>
      <w:pPr>
        <w:pStyle w:val="BodyText"/>
      </w:pPr>
      <w:r>
        <w:rPr>
          <w:iCs/>
          <w:i/>
        </w:rPr>
        <w:t xml:space="preserve">Location:</w:t>
      </w:r>
      <w:r>
        <w:t xml:space="preserve">DRC Congo Kinshasa</w:t>
      </w:r>
      <w:r>
        <w:br/>
      </w:r>
    </w:p>
    <w:p>
      <w:pPr>
        <w:pStyle w:val="BodyText"/>
      </w:pPr>
      <w:r>
        <w:rPr>
          <w:iCs/>
          <w:i/>
        </w:rPr>
        <w:t xml:space="preserve">Mentor:</w:t>
      </w:r>
      <w:r>
        <w:t xml:space="preserve">[Name of Radiologist Supervisor]</w:t>
      </w:r>
    </w:p>
    <w:bookmarkStart w:id="20" w:name="i.-introduction"/>
    <w:p>
      <w:pPr>
        <w:pStyle w:val="Heading2"/>
      </w:pPr>
      <w:r>
        <w:t xml:space="preserve">I. Introduction</w:t>
      </w:r>
    </w:p>
    <w:p>
      <w:pPr>
        <w:pStyle w:val="FirstParagraph"/>
      </w:pPr>
      <w:r>
        <w:t xml:space="preserve">This internship report serves as a comprehensive overview of my clinical training and professional development within the field of radiology. The primary objective of this document is to detail the experiences, challenges, and technical competencies acquired during my tenure as a Radiologist intern in DR Congo Kinshasa. As one of the most populous cities in Africa, Kinshasa presents a unique landscape for medical imaging practice, characterized by high patient volume and distinct epidemiological profiles. This report outlines how these specific conditions shaped my understanding of diagnostic imaging and patient care.</w:t>
      </w:r>
    </w:p>
    <w:p>
      <w:pPr>
        <w:pStyle w:val="BodyText"/>
      </w:pPr>
      <w:r>
        <w:t xml:space="preserve">The role of a modern Radiologist extends beyond simple image acquisition; it involves critical interpretation, multidisciplinary collaboration, and adaptability to varying resource levels. My time in DR Congo Kinshasa provided an intensive environment where I learned to balance advanced diagnostic expectations with the practical realities of working within the Central African healthcare infrastructure.</w:t>
      </w:r>
    </w:p>
    <w:bookmarkEnd w:id="20"/>
    <w:bookmarkStart w:id="21" w:name="ii.-professional-objectives"/>
    <w:p>
      <w:pPr>
        <w:pStyle w:val="Heading2"/>
      </w:pPr>
      <w:r>
        <w:t xml:space="preserve">II. Professional Objectives</w:t>
      </w:r>
    </w:p>
    <w:p>
      <w:pPr>
        <w:pStyle w:val="FirstParagraph"/>
      </w:pPr>
      <w:r>
        <w:t xml:space="preserve">Upon arriving for my internship, I established several key goals designed to enhance my proficiency as a Radiologist:</w:t>
      </w:r>
    </w:p>
    <w:p>
      <w:pPr>
        <w:numPr>
          <w:ilvl w:val="0"/>
          <w:numId w:val="1001"/>
        </w:numPr>
        <w:pStyle w:val="Compact"/>
      </w:pPr>
      <w:r>
        <w:rPr>
          <w:bCs/>
          <w:b/>
        </w:rPr>
        <w:t xml:space="preserve">Clinical Exposure:</w:t>
      </w:r>
      <w:r>
        <w:t xml:space="preserve">To gain hands-on experience in operating both digital and analog radiography equipment in a high-throughput setting.</w:t>
      </w:r>
    </w:p>
    <w:p>
      <w:pPr>
        <w:numPr>
          <w:ilvl w:val="0"/>
          <w:numId w:val="1001"/>
        </w:numPr>
        <w:pStyle w:val="Compact"/>
      </w:pPr>
      <w:r>
        <w:rPr>
          <w:bCs/>
          <w:b/>
        </w:rPr>
        <w:t xml:space="preserve">Epidemiological Understanding:</w:t>
      </w:r>
      <w:r>
        <w:t xml:space="preserve">To recognize the prevalence of infectious diseases such as tuberculosis and malaria within imaging data, which is critical for public health responses.</w:t>
      </w:r>
    </w:p>
    <w:p>
      <w:pPr>
        <w:numPr>
          <w:ilvl w:val="0"/>
          <w:numId w:val="1001"/>
        </w:numPr>
        <w:pStyle w:val="Compact"/>
      </w:pPr>
      <w:r>
        <w:rPr>
          <w:bCs/>
          <w:b/>
        </w:rPr>
        <w:t xml:space="preserve">Troubleshooting Skills:</w:t>
      </w:r>
      <w:r>
        <w:t xml:space="preserve">To develop technical competencies in maintaining equipment reliability despite intermittent power supplies or logistical constraints.</w:t>
      </w:r>
    </w:p>
    <w:p>
      <w:pPr>
        <w:numPr>
          <w:ilvl w:val="0"/>
          <w:numId w:val="1001"/>
        </w:numPr>
        <w:pStyle w:val="Compact"/>
      </w:pPr>
      <w:r>
        <w:rPr>
          <w:bCs/>
          <w:b/>
        </w:rPr>
        <w:t xml:space="preserve">Patient Communication:</w:t>
      </w:r>
      <w:r>
        <w:t xml:space="preserve">To improve interpersonal skills in a multicultural environment, ensuring patient comfort and accurate history taking across linguistic barriers.</w:t>
      </w:r>
    </w:p>
    <w:bookmarkEnd w:id="21"/>
    <w:bookmarkStart w:id="22" w:name="Xd671fcdfb9c3653390f29b03f7bde50c3671085"/>
    <w:p>
      <w:pPr>
        <w:pStyle w:val="Heading2"/>
      </w:pPr>
      <w:r>
        <w:t xml:space="preserve">III. Description of the Internship Setting</w:t>
      </w:r>
    </w:p>
    <w:p>
      <w:pPr>
        <w:pStyle w:val="FirstParagraph"/>
      </w:pPr>
      <w:r>
        <w:t xml:space="preserve">The internship was conducted at a major tertiary referral hospital in DR Congo Kinshasa. This facility serves as a primary center for emergency care, oncology, and infectious disease management for the metropolitan area. The Radiology Department is equipped with basic to mid-range digital imaging systems, including CT scanners and ultrasound units, alongside traditional X-ray stations.</w:t>
      </w:r>
    </w:p>
    <w:p>
      <w:pPr>
        <w:pStyle w:val="BodyText"/>
      </w:pPr>
      <w:r>
        <w:t xml:space="preserve">The department operates twenty-four hours a day due to the high demand from trauma centers and emergency rooms. As an intern, I rotated through various sub-departments including musculoskeletal radiology, neuroradiology, thoracic imaging, and abdominal ultrasound. The diversity of cases in DR Congo Kinshasa allowed for exposure to pathologies that are less common in Western countries.</w:t>
      </w:r>
    </w:p>
    <w:bookmarkEnd w:id="22"/>
    <w:bookmarkStart w:id="23" w:name="X02da7591d7e52a92c6a385a59f06e31a73416a6"/>
    <w:p>
      <w:pPr>
        <w:pStyle w:val="Heading2"/>
      </w:pPr>
      <w:r>
        <w:t xml:space="preserve">IV. Key Activities and Clinical Competencies</w:t>
      </w:r>
    </w:p>
    <w:p>
      <w:pPr>
        <w:pStyle w:val="FirstParagraph"/>
      </w:pPr>
      <w:r>
        <w:rPr>
          <w:bCs/>
          <w:b/>
        </w:rPr>
        <w:t xml:space="preserve">A. Radiography and Fluoroscopy</w:t>
      </w:r>
      <w:r>
        <w:br/>
      </w:r>
      <w:r>
        <w:t xml:space="preserve">During the initial weeks, I focused on optimizing positioning and exposure settings for standard skeletal surveys. In DR Congo Kinshasa, patients often present late in the course of disease; therefore, recognizing signs of advanced pathology was a crucial learning curve. I learned to adjust techniques manually when automatic exposure control systems failed due to voltage fluctuations common in the region.</w:t>
      </w:r>
    </w:p>
    <w:p>
      <w:pPr>
        <w:pStyle w:val="BodyText"/>
      </w:pPr>
      <w:r>
        <w:rPr>
          <w:bCs/>
          <w:b/>
        </w:rPr>
        <w:t xml:space="preserve">B. CT and MRI Interpretation</w:t>
      </w:r>
      <w:r>
        <w:br/>
      </w:r>
      <w:r>
        <w:t xml:space="preserve">Supervised by senior Radiologists, I developed skills in interpreting Computed Tomography scans for traumatic brain injuries and abdominal emergencies. The volume of trauma cases in Kinshasa provided invaluable experience in rapid triage assessment. I learned to identify hemorrhages, fractures, and organ contusions efficiently under time pressure.</w:t>
      </w:r>
    </w:p>
    <w:p>
      <w:pPr>
        <w:pStyle w:val="BodyText"/>
      </w:pPr>
      <w:r>
        <w:rPr>
          <w:bCs/>
          <w:b/>
        </w:rPr>
        <w:t xml:space="preserve">C. Ultrasound Diagnostics</w:t>
      </w:r>
      <w:r>
        <w:br/>
      </w:r>
      <w:r>
        <w:t xml:space="preserve">Abdominal and obstetric ultrasound were significant components of the rotation. Given the high prevalence of liver diseases and tropical infections in DR Congo Kinshasa, I gained proficiency in identifying hepatomegaly, splenomegaly, and parasitic cysts. This experience highlighted the importance of ultrasound as a primary screening tool where CT access may be limited.</w:t>
      </w:r>
    </w:p>
    <w:bookmarkEnd w:id="23"/>
    <w:bookmarkStart w:id="24" w:name="v.-challenges-encountered"/>
    <w:p>
      <w:pPr>
        <w:pStyle w:val="Heading2"/>
      </w:pPr>
      <w:r>
        <w:t xml:space="preserve">V. Challenges Encountered</w:t>
      </w:r>
    </w:p>
    <w:p>
      <w:pPr>
        <w:pStyle w:val="FirstParagraph"/>
      </w:pPr>
      <w:r>
        <w:t xml:space="preserve">Working as an intern in this environment presented distinct challenges. Firstly, resource management was paramount. Equipment maintenance is often delayed due to supply chain issues affecting DR Congo Kinshasa, requiring interns to master workarounds and prioritize critical cases.</w:t>
      </w:r>
    </w:p>
    <w:p>
      <w:pPr>
        <w:pStyle w:val="BodyText"/>
      </w:pPr>
      <w:r>
        <w:t xml:space="preserve">Secondly, the high patient load meant that efficiency was as important as accuracy. Learning to triage urgent cases while maintaining diagnostic rigor was a difficult but necessary skill. Furthermore, data storage and Picture Archiving and Communication Systems (PACS) can be unstable; thus, I learned the importance of local backups and thorough reporting documentation.</w:t>
      </w:r>
    </w:p>
    <w:bookmarkEnd w:id="24"/>
    <w:bookmarkStart w:id="26" w:name="vi.-conclusion"/>
    <w:p>
      <w:pPr>
        <w:pStyle w:val="Heading2"/>
      </w:pPr>
      <w:r>
        <w:t xml:space="preserve">VI. Conclusion</w:t>
      </w:r>
    </w:p>
    <w:p>
      <w:pPr>
        <w:pStyle w:val="FirstParagraph"/>
      </w:pPr>
      <w:r>
        <w:t xml:space="preserve">In conclusion, this internship has been a transformative experience in my journey to become a qualified Radiologist. The unique medical landscape of DR Congo Kinshasa has provided me with resilience, adaptability, and a deep appreciation for the global aspects of radiology. I have not only sharpened my technical abilities in image acquisition and interpretation but also developed a broader perspective on healthcare delivery.</w:t>
      </w:r>
    </w:p>
    <w:p>
      <w:pPr>
        <w:pStyle w:val="BodyText"/>
      </w:pPr>
      <w:r>
        <w:t xml:space="preserve">I am grateful for the mentorship received from the local medical team in DR Congo Kinshasa, who shared their expertise generously. This report documents that growth, serving as a testament to the rigorous training undertaken. I leave this program more confident in my diagnostic skills and more committed to advocating for accessible imaging technologies worldwide.</w:t>
      </w:r>
    </w:p>
    <w:p>
      <w:pPr>
        <w:pStyle w:val="BodyText"/>
      </w:pPr>
      <w:r>
        <w:rPr>
          <w:bCs/>
          <w:b/>
        </w:rPr>
        <w:t xml:space="preserve">Signature of Intern:</w:t>
      </w:r>
      <w:r>
        <w:t xml:space="preserve"> </w:t>
      </w:r>
      <w:r>
        <w:t xml:space="preserve">______________________</w:t>
      </w:r>
    </w:p>
    <w:p>
      <w:pPr>
        <w:pStyle w:val="BodyText"/>
      </w:pPr>
      <w:r>
        <w:rPr>
          <w:bCs/>
          <w:b/>
        </w:rPr>
        <w:t xml:space="preserve">Date:</w:t>
      </w:r>
      <w:r>
        <w:t xml:space="preserve"> </w:t>
      </w:r>
      <w:r>
        <w:t xml:space="preserve">________________</w:t>
      </w:r>
    </w:p>
    <w:bookmarkStart w:id="25" w:name="vii.-acknowledgments"/>
    <w:p>
      <w:pPr>
        <w:pStyle w:val="Heading3"/>
      </w:pPr>
      <w:r>
        <w:t xml:space="preserve">VII. Acknowledgments</w:t>
      </w:r>
    </w:p>
    <w:p>
      <w:pPr>
        <w:pStyle w:val="FirstParagraph"/>
      </w:pPr>
      <w:r>
        <w:t xml:space="preserve">I would like to extend my sincere gratitude to the administration and staff of the hospital in DR Congo Kinshasa for hosting this internship. Special thanks go to my supervising Radiologist, whose guidance was instrumental in navigating the complex cases encountered during this period.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in DR Congo Kinshasa</dc:title>
  <dc:creator/>
  <dc:language>en</dc:language>
  <cp:keywords/>
  <dcterms:created xsi:type="dcterms:W3CDTF">2026-07-29T07:34:22Z</dcterms:created>
  <dcterms:modified xsi:type="dcterms:W3CDTF">2026-07-29T07:34:22Z</dcterms:modified>
</cp:coreProperties>
</file>

<file path=docProps/custom.xml><?xml version="1.0" encoding="utf-8"?>
<Properties xmlns="http://schemas.openxmlformats.org/officeDocument/2006/custom-properties" xmlns:vt="http://schemas.openxmlformats.org/officeDocument/2006/docPropsVTypes"/>
</file>