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Radiology</w:t>
      </w:r>
      <w:r>
        <w:t xml:space="preserve"> </w:t>
      </w:r>
      <w:r>
        <w:t xml:space="preserve">Department</w:t>
      </w:r>
    </w:p>
    <w:bookmarkStart w:id="20" w:name="internship-report"/>
    <w:p>
      <w:pPr>
        <w:pStyle w:val="Heading1"/>
      </w:pPr>
      <w:r>
        <w:t xml:space="preserve">Internship Report</w:t>
      </w:r>
    </w:p>
    <w:p>
      <w:pPr>
        <w:pStyle w:val="FirstParagraph"/>
      </w:pPr>
      <w:r>
        <w:rPr>
          <w:bCs/>
          <w:b/>
        </w:rPr>
        <w:t xml:space="preserve">Degree:</w:t>
      </w:r>
      <w:r>
        <w:t xml:space="preserve"> </w:t>
      </w:r>
      <w:r>
        <w:t xml:space="preserve">Bachelor of Medicine and Surgery / Diagnostic Radiology Internship</w:t>
      </w:r>
      <w:r>
        <w:br/>
      </w:r>
    </w:p>
    <w:p>
      <w:pPr>
        <w:pStyle w:val="BodyText"/>
      </w:pPr>
      <w:r>
        <w:t xml:space="preserve">Institution:</w:t>
      </w:r>
    </w:p>
    <w:p>
      <w:pPr>
        <w:pStyle w:val="BodyText"/>
      </w:pPr>
      <w:r>
        <w:t xml:space="preserve">Location: Egypt, Cairo</w:t>
      </w:r>
    </w:p>
    <w:bookmarkEnd w:id="20"/>
    <w:bookmarkStart w:id="21" w:name="executive-summary"/>
    <w:p>
      <w:pPr>
        <w:pStyle w:val="Heading2"/>
      </w:pPr>
      <w:r>
        <w:t xml:space="preserve">1. Executive Summary</w:t>
      </w:r>
    </w:p>
    <w:p>
      <w:pPr>
        <w:pStyle w:val="FirstParagraph"/>
      </w:pPr>
      <w:r>
        <w:t xml:space="preserve">This document serves as a comprehensive summary of the clinical internship undertaken at a prominent tertiary hospital in Egypt, Cairo. The primary focus of this report is the acquisition of practical skills and theoretical knowledge within the field of diagnostic radiology. As a future Radiologist, undergoing training in one of the most historic and medically significant cities in Africa provides a unique perspective on healthcare delivery. This internship was designed to bridge the gap between academic theory and clinical practice, allowing me to observe and participate in various imaging modalities while adhering to strict safety protocols and ethical standards mandated by local health authorities in Egypt.</w:t>
      </w:r>
    </w:p>
    <w:bookmarkEnd w:id="21"/>
    <w:bookmarkStart w:id="22" w:name="introduction-and-objectives"/>
    <w:p>
      <w:pPr>
        <w:pStyle w:val="Heading2"/>
      </w:pPr>
      <w:r>
        <w:t xml:space="preserve">2. Introduction and Objectives</w:t>
      </w:r>
    </w:p>
    <w:p>
      <w:pPr>
        <w:pStyle w:val="FirstParagraph"/>
      </w:pPr>
      <w:r>
        <w:t xml:space="preserve">The purpose of this internship was to gain hands-on experience in the interpretation of medical images, patient interaction, and departmental workflow within a high-volume hospital setting in Cairo. The objectives included mastering the basics of X-ray, Computed Tomography (CT), Magnetic Resonance Imaging (MRI), and Ultrasound. Furthermore, understanding the specific epidemiological patterns prevalent in Egypt allows for more accurate differential diagnoses. For instance, recognizing common pathologies related to local health trends is crucial for any aspiring Radiologist working in this region. The internship aimed to foster technical proficiency, enhance diagnostic accuracy, and develop a professional attitude suitable for the demanding environment of Cairo's medical sector.</w:t>
      </w:r>
    </w:p>
    <w:bookmarkEnd w:id="22"/>
    <w:bookmarkStart w:id="23" w:name="X3367cc6f2a949e97dca3315a4e9397fdeea67ab"/>
    <w:p>
      <w:pPr>
        <w:pStyle w:val="Heading2"/>
      </w:pPr>
      <w:r>
        <w:t xml:space="preserve">3. Departmental Overview: Contextualizing the Environment</w:t>
      </w:r>
    </w:p>
    <w:p>
      <w:pPr>
        <w:pStyle w:val="FirstParagraph"/>
      </w:pPr>
      <w:r>
        <w:t xml:space="preserve">The hospital selected for this internship is located in the heart of Egypt, Cairo, a city that serves as a major hub for medical tourism and complex case referrals from across North Africa and the Middle East. Consequently, the Radiology Department operates at full capacity daily. The department is equipped with state-of-the-art digital radiography systems, multi-slice CT scanners capable of cardiac imaging, high-field strength MRI units for neurological and musculoskeletal applications, and advanced ultrasound suites for obstetrics and cardiology.</w:t>
      </w:r>
      <w:r>
        <w:t xml:space="preserve"> </w:t>
      </w:r>
      <w:r>
        <w:t xml:space="preserve">Working in Cairo presents unique logistical challenges and opportunities. The sheer volume of patients requires efficiency without compromising diagnostic quality. This environment taught me the importance of triage management, ensuring that emergency cases—such as stroke victims or trauma patients—are prioritized immediately. The fast-paced nature of the department in Egypt necessitates quick decision-making and effective communication with referring physicians from various specialties, including neurosurgery, oncology, and general surgery.</w:t>
      </w:r>
    </w:p>
    <w:bookmarkEnd w:id="23"/>
    <w:bookmarkStart w:id="24" w:name="X166f13acf63cb803eaa6311358207ee5a4d37e0"/>
    <w:p>
      <w:pPr>
        <w:pStyle w:val="Heading2"/>
      </w:pPr>
      <w:r>
        <w:t xml:space="preserve">4. Clinical Rotations and Technical Skills Acquired</w:t>
      </w:r>
    </w:p>
    <w:p>
      <w:pPr>
        <w:pStyle w:val="FirstParagraph"/>
      </w:pPr>
      <w:r>
        <w:rPr>
          <w:bCs/>
          <w:b/>
        </w:rPr>
        <w:t xml:space="preserve">A. Computed Tomography (CT):</w:t>
      </w:r>
      <w:r>
        <w:br/>
      </w:r>
      <w:r>
        <w:t xml:space="preserve">During the CT rotation, I assisted senior Radiologists in reviewing axial, coronal, and sagittal reconstructions of head and body scans. In Cairo, there is a high prevalence of vascular pathologies; therefore, CT Angiography was a frequent procedure. I learned to adjust windowing levels to visualize subtle brain bleeds or abdominal organ injuries. I also gained experience in understanding radiation dose optimization techniques, which are critical when dealing with the large patient volumes typical of Egyptian public hospitals.</w:t>
      </w:r>
    </w:p>
    <w:p>
      <w:pPr>
        <w:pStyle w:val="BodyText"/>
      </w:pPr>
      <w:r>
        <w:rPr>
          <w:bCs/>
          <w:b/>
        </w:rPr>
        <w:t xml:space="preserve">B. Magnetic Resonance Imaging (MRI):</w:t>
      </w:r>
      <w:r>
        <w:br/>
      </w:r>
      <w:r>
        <w:t xml:space="preserve">The MRI rotation focused heavily on neuro-imaging and musculoskeletal applications. Given the diverse case mix in Cairo, I encountered various pathologies ranging from congenital anomalies to degenerative spine diseases common in older demographics. I learned to identify different pulse sequences (T1, T2, FLAIR) and understand their diagnostic significance. Interaction with patients was challenging due to noise levels and claustrophobia, requiring strong patient management skills developed during this period.</w:t>
      </w:r>
    </w:p>
    <w:p>
      <w:pPr>
        <w:pStyle w:val="BodyText"/>
      </w:pPr>
      <w:r>
        <w:rPr>
          <w:bCs/>
          <w:b/>
        </w:rPr>
        <w:t xml:space="preserve">C. Ultrasound (Sonography):</w:t>
      </w:r>
      <w:r>
        <w:br/>
      </w:r>
      <w:r>
        <w:t xml:space="preserve">Ultrasound is indispensable in Egypt, particularly for obstetrics and abdominal imaging. This rotation allowed me to perform basic scans under supervision. I became proficient in measuring fetal biometry, assessing liver echotexture for signs of hepatitis or fatty infiltration (common issues in the region), and evaluating renal structures. The real-time nature of ultrasound required immediate feedback and adjustment, sharpening my manual dexterity and visual interpretation skills.</w:t>
      </w:r>
    </w:p>
    <w:p>
      <w:pPr>
        <w:pStyle w:val="BodyText"/>
      </w:pPr>
      <w:r>
        <w:rPr>
          <w:bCs/>
          <w:b/>
        </w:rPr>
        <w:t xml:space="preserve">D. Digital Radiography (DR):</w:t>
      </w:r>
      <w:r>
        <w:br/>
      </w:r>
      <w:r>
        <w:t xml:space="preserve">As the entry point for most patients in Cairo’s healthcare system, DR is the backbone of the department. I reviewed thousands of chest X-rays to detect tuberculosis—a disease that remains a significant public health concern in Egypt—as well as pneumothorax and pneumonia. Mastery of positioning was essential to ensure diagnostic quality despite often uncooperative patients due to pain or acute illness.</w:t>
      </w:r>
    </w:p>
    <w:bookmarkEnd w:id="24"/>
    <w:bookmarkStart w:id="25" w:name="professional-development-and-soft-skills"/>
    <w:p>
      <w:pPr>
        <w:pStyle w:val="Heading2"/>
      </w:pPr>
      <w:r>
        <w:t xml:space="preserve">5. Professional Development and Soft Skills</w:t>
      </w:r>
    </w:p>
    <w:p>
      <w:pPr>
        <w:pStyle w:val="FirstParagraph"/>
      </w:pPr>
      <w:r>
        <w:t xml:space="preserve">Beyond technical imaging, this internship emphasized the human aspect of being a Radiologist. In Cairo’s multicultural environment, effective communication is key. I learned to communicate complex findings to referring doctors clearly and concisely via structured reporting systems. Additionally, explaining procedures to patients in Arabic or simple English helped alleviate anxiety and improve compliance with positioning instructions.</w:t>
      </w:r>
      <w:r>
        <w:t xml:space="preserve"> </w:t>
      </w:r>
      <w:r>
        <w:t xml:space="preserve">Professional ethics were strictly observed, including patient confidentiality (HIPAA equivalents under Egyptian law) and informed consent processes, particularly for contrast-enhanced studies where allergic reactions are a risk I was trained to monitor and manage.</w:t>
      </w:r>
    </w:p>
    <w:bookmarkEnd w:id="25"/>
    <w:bookmarkStart w:id="26" w:name="challenges-and-observations"/>
    <w:p>
      <w:pPr>
        <w:pStyle w:val="Heading2"/>
      </w:pPr>
      <w:r>
        <w:t xml:space="preserve">6. Challenges and Observations</w:t>
      </w:r>
    </w:p>
    <w:p>
      <w:pPr>
        <w:pStyle w:val="FirstParagraph"/>
      </w:pPr>
      <w:r>
        <w:t xml:space="preserve">One of the primary challenges faced during this internship in Egypt was managing equipment downtime due to high utilization rates, which required adaptability and quick re-organization of patient flow. Another challenge was the resource disparity between different departments or hospitals within Cairo, highlighting the need for resourcefulness. However, these challenges also highlighted the resilience and dedication of my mentors, who maintained high standards of care despite operational pressures.</w:t>
      </w:r>
    </w:p>
    <w:bookmarkEnd w:id="26"/>
    <w:bookmarkStart w:id="27" w:name="conclusion"/>
    <w:p>
      <w:pPr>
        <w:pStyle w:val="Heading2"/>
      </w:pPr>
      <w:r>
        <w:t xml:space="preserve">7. Conclusion</w:t>
      </w:r>
    </w:p>
    <w:p>
      <w:pPr>
        <w:pStyle w:val="FirstParagraph"/>
      </w:pPr>
      <w:r>
        <w:t xml:space="preserve">In conclusion, this internship report serves as a testament to the rigorous training received during my time as an intern in the Radiology Department in Egypt, Cairo. The experience has been transformative, providing not only technical expertise in diagnostic imaging but also a deep appreciation for the epidemiological nuances of patient care in this region.</w:t>
      </w:r>
      <w:r>
        <w:t xml:space="preserve"> </w:t>
      </w:r>
      <w:r>
        <w:t xml:space="preserve">As I progress toward becoming a qualified Radiologist, the skills honed here—ranging from CT interpretation to patient communication—will form the foundation of my medical career. The dynamic healthcare landscape of Cairo has prepared me to handle high-stress situations and diverse pathologies effectively. This internship has solidified my passion for radiology and equipped me with the confidence necessary to contribute meaningfully to the medical community in Egypt and beyond. I am now better prepared to diagnose, treat, and care for patients using imaging technology as a vital tool in modern medicine.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Radiology Department</dc:title>
  <dc:creator/>
  <dc:language>en</dc:language>
  <cp:keywords/>
  <dcterms:created xsi:type="dcterms:W3CDTF">2026-07-29T13:37:21Z</dcterms:created>
  <dcterms:modified xsi:type="dcterms:W3CDTF">2026-07-29T13:37:21Z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