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Radiologist</w:t>
      </w:r>
      <w:r>
        <w:t xml:space="preserve"> </w:t>
      </w:r>
      <w:r>
        <w:t xml:space="preserve">in</w:t>
      </w:r>
      <w:r>
        <w:t xml:space="preserve"> </w:t>
      </w:r>
      <w:r>
        <w:t xml:space="preserve">India,</w:t>
      </w:r>
      <w:r>
        <w:t xml:space="preserve"> </w:t>
      </w:r>
      <w:r>
        <w:t xml:space="preserve">New</w:t>
      </w:r>
      <w:r>
        <w:t xml:space="preserve"> </w:t>
      </w:r>
      <w:r>
        <w:t xml:space="preserve">Delhi</w:t>
      </w:r>
    </w:p>
    <w:bookmarkStart w:id="20" w:name="inernship-report-on-radiology-practice"/>
    <w:p>
      <w:pPr>
        <w:pStyle w:val="Heading1"/>
      </w:pPr>
      <w:r>
        <w:t xml:space="preserve">Inernship Report on Radiology Practice</w:t>
      </w:r>
    </w:p>
    <w:p>
      <w:pPr>
        <w:pStyle w:val="FirstParagraph"/>
      </w:pPr>
      <w:r>
        <w:br/>
      </w:r>
    </w:p>
    <w:p>
      <w:pPr>
        <w:pStyle w:val="BodyText"/>
      </w:pPr>
      <w:r>
        <w:rPr>
          <w:bCs/>
          <w:b/>
        </w:rPr>
        <w:t xml:space="preserve">A Comprehensive Analysis of Diagnostic Imaging Services</w:t>
      </w:r>
    </w:p>
    <w:p>
      <w:pPr>
        <w:pStyle w:val="BodyText"/>
      </w:pPr>
      <w:r>
        <w:br/>
      </w:r>
    </w:p>
    <w:tbl>
      <w:tblPr>
        <w:tblStyle w:val="Table"/>
        <w:tblW w:type="pct" w:w="5000"/>
        <w:tblLook w:firstRow="0" w:lastRow="0" w:firstColumn="0" w:lastColumn="0" w:noHBand="0" w:noVBand="0" w:val="0000"/>
      </w:tblPr>
      <w:tblGrid>
        <w:gridCol w:w="3960"/>
        <w:gridCol w:w="3960"/>
      </w:tblGrid>
      <w:tr>
        <w:tc>
          <w:tcPr/>
          <w:p>
            <w:pPr>
              <w:pStyle w:val="Compact"/>
              <w:jc w:val="left"/>
            </w:pPr>
            <w:r>
              <w:rPr>
                <w:bCs/>
                <w:b/>
              </w:rPr>
              <w:t xml:space="preserve">Student Name:</w:t>
            </w:r>
          </w:p>
        </w:tc>
        <w:tc>
          <w:tcPr/>
          <w:p>
            <w:pPr>
              <w:pStyle w:val="Compact"/>
              <w:jc w:val="right"/>
            </w:pPr>
            <w:r>
              <w:t xml:space="preserve">Location:</w:t>
            </w:r>
            <w:r>
              <w:br/>
            </w:r>
            <w:r>
              <w:t xml:space="preserve">India, New Delhi</w:t>
            </w:r>
          </w:p>
        </w:tc>
      </w:tr>
      <w:tr>
        <w:tc>
          <w:tcPr/>
          <w:p>
            <w:pPr>
              <w:pStyle w:val="Compact"/>
              <w:jc w:val="left"/>
            </w:pPr>
            <w:r>
              <w:rPr>
                <w:bCs/>
                <w:b/>
              </w:rPr>
              <w:t xml:space="preserve">Radiologist Supervisor:</w:t>
            </w:r>
          </w:p>
        </w:tc>
        <w:tc>
          <w:tcPr/>
          <w:p>
            <w:pPr>
              <w:pStyle w:val="Compact"/>
              <w:jc w:val="right"/>
            </w:pPr>
            <w:r>
              <w:t xml:space="preserve">Date:</w:t>
            </w:r>
            <w:r>
              <w:br/>
            </w:r>
            <w:r>
              <w:t xml:space="preserve">October 2023</w:t>
            </w:r>
          </w:p>
        </w:tc>
      </w:tr>
      <w:tr>
        <w:tc>
          <w:tcPr/>
          <w:p>
            <w:pPr>
              <w:pStyle w:val="Compact"/>
              <w:jc w:val="left"/>
            </w:pPr>
            <w:r>
              <w:rPr>
                <w:bCs/>
                <w:b/>
              </w:rPr>
              <w:t xml:space="preserve">Degree Program:</w:t>
            </w:r>
          </w:p>
        </w:tc>
        <w:tc>
          <w:tcPr/>
          <w:p>
            <w:pPr>
              <w:pStyle w:val="Compact"/>
              <w:jc w:val="right"/>
            </w:pPr>
            <w:r>
              <w:t xml:space="preserve">Institution:</w:t>
            </w:r>
            <w:r>
              <w:br/>
            </w:r>
            <w:r>
              <w:t xml:space="preserve">AIIMS (Associate Institute)</w:t>
            </w:r>
          </w:p>
        </w:tc>
      </w:tr>
    </w:tbl>
    <w:p>
      <w:pPr>
        <w:pStyle w:val="BodyText"/>
      </w:pPr>
      <w:r>
        <w:br/>
      </w:r>
      <w:r>
        <w:br/>
      </w:r>
    </w:p>
    <w:bookmarkEnd w:id="20"/>
    <w:bookmarkStart w:id="21" w:name="introduction"/>
    <w:p>
      <w:pPr>
        <w:pStyle w:val="Heading2"/>
      </w:pPr>
      <w:r>
        <w:t xml:space="preserve">1. Introduction</w:t>
      </w:r>
    </w:p>
    <w:p>
      <w:pPr>
        <w:pStyle w:val="FirstParagraph"/>
      </w:pPr>
      <w:r>
        <w:br/>
      </w:r>
      <w:r>
        <w:t xml:space="preserve">The field of diagnostic imaging is undergoing a rapid transformation globally, and within India specifically. This Internship Report details my experience as an aspiring medical professional during my rotation focused on Radiology at a prominent tertiary care hospital located in New Delhi, the capital city of India. The purpose of this document is to critically analyze the technical, ethical, and operational aspects of radiological practice within the specific healthcare landscape of India New Delhi. As a hub for medical innovation and high patient volume in India, New Delhi offers a unique vantage point for understanding how Radiologist professionals navigate complex diagnostic challenges while adhering to stringent regulatory standards set by Indian health authorities.</w:t>
      </w:r>
      <w:r>
        <w:br/>
      </w:r>
      <w:r>
        <w:br/>
      </w:r>
      <w:r>
        <w:t xml:space="preserve">The core objective of this Internship Report was not merely to observe but to actively participate in the workflow of a busy Radiology department. In the context of India New Delhi, where healthcare demands are immense and diverse, understanding the nuances of a Radiologist's daily responsibilities is crucial for any medical student preparing for clinical practice. This report outlines my observations regarding equipment usage, patient management strategies specific to the Indian demographic, and the integration of digital health technologies within New Delhi's metropolitan hospital system.</w:t>
      </w:r>
      <w:r>
        <w:br/>
      </w:r>
      <w:r>
        <w:br/>
      </w:r>
    </w:p>
    <w:bookmarkEnd w:id="21"/>
    <w:bookmarkStart w:id="22" w:name="X873a28fc95fd85677e5baad822e57e72f5bfbd7"/>
    <w:p>
      <w:pPr>
        <w:pStyle w:val="Heading2"/>
      </w:pPr>
      <w:r>
        <w:t xml:space="preserve">2. Hospital Profile and Contextual Setting in India New Delhi</w:t>
      </w:r>
    </w:p>
    <w:p>
      <w:pPr>
        <w:pStyle w:val="FirstParagraph"/>
      </w:pPr>
      <w:r>
        <w:br/>
      </w:r>
      <w:r>
        <w:t xml:space="preserve">The internship took place at a large multi-specialty hospital situated in the heart of New Delhi, India. This institution serves as a critical referral center for patients from across Northern India and beyond. Being based in New Delhi provides distinct advantages, including access to cutting-edge medical technology such as 3-Tesla MRI scanners and advanced CT angiography units that are not always available in rural parts of India. However, the setting also presents unique challenges, primarily due to the sheer volume of patients flooding through the emergency and outpatient departments.</w:t>
      </w:r>
      <w:r>
        <w:br/>
      </w:r>
      <w:r>
        <w:br/>
      </w:r>
      <w:r>
        <w:t xml:space="preserve">The hospital operates under strict guidelines mandated by the Directorate General of Health Services (DGHS) in India. As a Radiologist intern, I was required to familiarize myself with these national protocols before handling any imaging equipment or patient data. The environment is highly structured, reflecting the bureaucratic yet efficient nature of healthcare administration in New Delhi. My exposure to this setting highlighted the importance of interdisciplinary communication; for instance, coordinating effectively with oncologists in India and surgeons in New Delhi requires precise and timely radiological reporting.</w:t>
      </w:r>
      <w:r>
        <w:br/>
      </w:r>
      <w:r>
        <w:br/>
      </w:r>
    </w:p>
    <w:bookmarkEnd w:id="22"/>
    <w:bookmarkStart w:id="23" w:name="X370bf9bf6148848e7ce73e7c4a0ad541dd9d4ff"/>
    <w:p>
      <w:pPr>
        <w:pStyle w:val="Heading2"/>
      </w:pPr>
      <w:r>
        <w:t xml:space="preserve">3. Core Responsibilities and Clinical Observations</w:t>
      </w:r>
    </w:p>
    <w:p>
      <w:pPr>
        <w:pStyle w:val="FirstParagraph"/>
      </w:pPr>
      <w:r>
        <w:br/>
      </w:r>
      <w:r>
        <w:t xml:space="preserve">During this Internship Report period, my primary role was to assist senior Radiologists in image acquisition and initial interpretation. This involved a steep learning curve regarding the technical specifications of various imaging modalities widely used in India.</w:t>
      </w:r>
      <w:r>
        <w:br/>
      </w:r>
      <w:r>
        <w:br/>
      </w:r>
      <w:r>
        <w:rPr>
          <w:bCs/>
          <w:b/>
        </w:rPr>
        <w:t xml:space="preserve">3.1 Computed Tomography (CT) Interpretation</w:t>
      </w:r>
      <w:r>
        <w:br/>
      </w:r>
      <w:r>
        <w:t xml:space="preserve">One of the most intensive aspects of my training involved CT imaging, particularly for trauma cases and oncological staging. In New Delhi, where road traffic accidents are a significant cause of morbidity, the Radiologist must possess rapid decision-making skills. I observed how senior staff prioritized scans for emergency cases while managing routine elective procedures in India. The volume was staggering; a single shift could involve reviewing hundreds of CT slices for brain hemorrhages or abdominal trauma.</w:t>
      </w:r>
      <w:r>
        <w:br/>
      </w:r>
      <w:r>
        <w:br/>
      </w:r>
      <w:r>
        <w:rPr>
          <w:bCs/>
          <w:b/>
        </w:rPr>
        <w:t xml:space="preserve">3.2 Magnetic Resonance Imaging (MRI) Protocols</w:t>
      </w:r>
      <w:r>
        <w:br/>
      </w:r>
      <w:r>
        <w:t xml:space="preserve">MRI interpretation required a deeper understanding of soft tissue contrast and neuroanatomy. I learned how to adjust pulse sequences based on the clinical query provided by referring doctors in India. A significant part of this Internship Report focuses on the challenge of motion artifacts caused by uncooperative patients, a common issue in pediatric cases seen frequently in New Delhi hospitals. Learning to communicate effectively with young patients and their families was an essential soft skill developed during my rotation.</w:t>
      </w:r>
      <w:r>
        <w:br/>
      </w:r>
      <w:r>
        <w:br/>
      </w:r>
      <w:r>
        <w:rPr>
          <w:bCs/>
          <w:b/>
        </w:rPr>
        <w:t xml:space="preserve">3.3 Ultrasound and Interventional Radiology</w:t>
      </w:r>
      <w:r>
        <w:br/>
      </w:r>
      <w:r>
        <w:t xml:space="preserve">Ultrasound remains a cornerstone of diagnostic imaging in India due to its cost-effectiveness and portability. I assisted in numerous obstetric scans, which are culturally significant in Indian society. Additionally, observing interventional procedures provided insight into the evolving role of the modern Radiologist, who is increasingly becoming a therapeutic practitioner rather than just a diagnostician.</w:t>
      </w:r>
      <w:r>
        <w:br/>
      </w:r>
      <w:r>
        <w:br/>
      </w:r>
    </w:p>
    <w:bookmarkEnd w:id="23"/>
    <w:bookmarkStart w:id="24" w:name="X03b306338604cf888b4ee1edd1e992a182e339d"/>
    <w:p>
      <w:pPr>
        <w:pStyle w:val="Heading2"/>
      </w:pPr>
      <w:r>
        <w:t xml:space="preserve">4. Technological Integration and Digital Health</w:t>
      </w:r>
    </w:p>
    <w:p>
      <w:pPr>
        <w:pStyle w:val="FirstParagraph"/>
      </w:pPr>
      <w:r>
        <w:br/>
      </w:r>
      <w:r>
        <w:t xml:space="preserve">The transition to Picture Archiving and Communication Systems (PACS) has been seamless in New Delhi's major hospitals. This Internship Report highlights the efficiency gains provided by digital imaging compared to traditional film-based systems prevalent a decade ago. Radiologists now utilize AI-assisted tools for preliminary screening of chest X-rays, aiding in tuberculosis detection—a critical public health issue in India.</w:t>
      </w:r>
      <w:r>
        <w:br/>
      </w:r>
      <w:r>
        <w:br/>
      </w:r>
      <w:r>
        <w:t xml:space="preserve">Working remotely is also becoming feasible thanks to robust tele-radiology networks connecting rural clinics with specialist centers in New Delhi. This aspect of the Internship Report underscores the strategic importance of location; being in India's capital allows for easier integration with national health data initiatives, promoting better healthcare delivery across borders.</w:t>
      </w:r>
      <w:r>
        <w:br/>
      </w:r>
      <w:r>
        <w:br/>
      </w:r>
    </w:p>
    <w:bookmarkEnd w:id="24"/>
    <w:bookmarkStart w:id="25" w:name="ethical-considerations-and-patient-care"/>
    <w:p>
      <w:pPr>
        <w:pStyle w:val="Heading2"/>
      </w:pPr>
      <w:r>
        <w:t xml:space="preserve">5. Ethical Considerations and Patient Care</w:t>
      </w:r>
    </w:p>
    <w:p>
      <w:pPr>
        <w:pStyle w:val="FirstParagraph"/>
      </w:pPr>
      <w:r>
        <w:br/>
      </w:r>
      <w:r>
        <w:t xml:space="preserve">Privacy and consent are paramount in radiology. In the crowded corridors of New Delhi hospitals, ensuring patient dignity is challenging yet necessary. This Internship Report emphasizes strict adherence to data protection laws in India regarding patient identification numbers and image storage.</w:t>
      </w:r>
      <w:r>
        <w:br/>
      </w:r>
      <w:r>
        <w:br/>
      </w:r>
      <w:r>
        <w:t xml:space="preserve">Furthermore, ethical considerations extend to radiation safety for both patients and staff. I learned about ALARA (As Low As Reasonably Achievable) principles implemented rigorously in New Delhi facilities. Balancing diagnostic quality with minimal exposure is a skill every Radiologist must master, especially in high-volume settings like India.</w:t>
      </w:r>
      <w:r>
        <w:br/>
      </w:r>
      <w:r>
        <w:br/>
      </w:r>
    </w:p>
    <w:bookmarkEnd w:id="25"/>
    <w:bookmarkStart w:id="26" w:name="conclusion"/>
    <w:p>
      <w:pPr>
        <w:pStyle w:val="Heading2"/>
      </w:pPr>
      <w:r>
        <w:t xml:space="preserve">6. Conclusion</w:t>
      </w:r>
    </w:p>
    <w:p>
      <w:pPr>
        <w:pStyle w:val="FirstParagraph"/>
      </w:pPr>
      <w:r>
        <w:br/>
      </w:r>
      <w:r>
        <w:t xml:space="preserve">In conclusion, this Internship Report on Radiologist practice in India New Delhi has been an eye-opening experience that bridges theoretical knowledge with practical application. The vibrant medical ecosystem of New Delhi provides an unparalleled opportunity for learning within the broader context of Indian healthcare. I have gained profound respect for the dedication required to serve as a Radiologist in such a demanding environment.</w:t>
      </w:r>
      <w:r>
        <w:br/>
      </w:r>
      <w:r>
        <w:br/>
      </w:r>
      <w:r>
        <w:t xml:space="preserve">The insights gathered here regarding workflow efficiency, technological adoption, and ethical standards will undoubtedly shape my future career path. As India continues to modernize its healthcare infrastructure, professionals trained in these advanced systems will be vital. This document serves as both a record of my educational journey and a testament to the rigorous standards maintained by Radiologist practitioners across India.</w:t>
      </w:r>
      <w:r>
        <w:br/>
      </w:r>
      <w:r>
        <w:br/>
      </w:r>
    </w:p>
    <w:p>
      <w:pPr>
        <w:pStyle w:val="BodyText"/>
      </w:pPr>
      <w:r>
        <w:rPr>
          <w:iCs/>
          <w:i/>
        </w:rPr>
        <w:t xml:space="preserve">Submitted by: [Your Name], Medical Intern</w:t>
      </w:r>
    </w:p>
    <w:p>
      <w:pPr>
        <w:pStyle w:val="BodyText"/>
      </w:pPr>
      <w:r>
        <w:rPr>
          <w:iCs/>
          <w:i/>
        </w:rPr>
        <w:t xml:space="preserve">Date of Submission: October 31, 2023</w:t>
      </w:r>
    </w:p>
    <w:p>
      <w:r>
        <w:pict>
          <v:rect style="width:0;height:1.5pt" o:hralign="center" o:hrstd="t" o:hr="t"/>
        </w:pic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Radiologist in India, New Delhi</dc:title>
  <dc:creator/>
  <dc:language>en</dc:language>
  <cp:keywords/>
  <dcterms:created xsi:type="dcterms:W3CDTF">2026-07-29T14:01:33Z</dcterms:created>
  <dcterms:modified xsi:type="dcterms:W3CDTF">2026-07-29T14:01:33Z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