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Radiology</w:t>
      </w:r>
      <w:r>
        <w:t xml:space="preserve"> </w:t>
      </w:r>
      <w:r>
        <w:t xml:space="preserve">in</w:t>
      </w:r>
      <w:r>
        <w:t xml:space="preserve"> </w:t>
      </w:r>
      <w:r>
        <w:t xml:space="preserve">Mexico</w:t>
      </w:r>
      <w:r>
        <w:t xml:space="preserve"> </w:t>
      </w:r>
      <w:r>
        <w:t xml:space="preserve">City</w:t>
      </w:r>
    </w:p>
    <w:bookmarkStart w:id="29" w:name="internship-report"/>
    <w:p>
      <w:pPr>
        <w:pStyle w:val="Heading1"/>
      </w:pPr>
      <w:r>
        <w:t xml:space="preserve">Internship Report</w:t>
      </w:r>
    </w:p>
    <w:p>
      <w:pPr>
        <w:pStyle w:val="FirstParagraph"/>
      </w:pPr>
      <w:r>
        <w:rPr>
          <w:bCs/>
          <w:b/>
        </w:rPr>
        <w:t xml:space="preserve">Date:</w:t>
      </w:r>
    </w:p>
    <w:p>
      <w:pPr>
        <w:pStyle w:val="BodyText"/>
      </w:pPr>
      <w:r>
        <w:rPr>
          <w:bCs/>
          <w:b/>
        </w:rPr>
        <w:t xml:space="preserve">Name:</w:t>
      </w:r>
    </w:p>
    <w:p>
      <w:pPr>
        <w:pStyle w:val="BodyText"/>
      </w:pPr>
      <w:r>
        <w:rPr>
          <w:bCs/>
          <w:b/>
        </w:rPr>
        <w:t xml:space="preserve">Institution: Mexico City Medical Center</w:t>
      </w:r>
    </w:p>
    <w:p>
      <w:pPr>
        <w:pStyle w:val="BodyText"/>
      </w:pPr>
      <w:r>
        <w:rPr>
          <w:iCs/>
          <w:i/>
        </w:rPr>
        <w:t xml:space="preserve">This document serves as a comprehensive academic record of the clinical and technical training undertaken by the intern.</w:t>
      </w:r>
    </w:p>
    <w:bookmarkStart w:id="20" w:name="executive-summary"/>
    <w:p>
      <w:pPr>
        <w:pStyle w:val="Heading2"/>
      </w:pPr>
      <w:r>
        <w:t xml:space="preserve">1. Executive Summary</w:t>
      </w:r>
    </w:p>
    <w:p>
      <w:pPr>
        <w:pStyle w:val="FirstParagraph"/>
      </w:pPr>
      <w:r>
        <w:t xml:space="preserve">This Internship Report details the extensive training, observations, and practical experiences gained during my rotation as a Radiologist intern at a leading medical facility in</w:t>
      </w:r>
      <w:r>
        <w:t xml:space="preserve"> </w:t>
      </w:r>
      <w:r>
        <w:rPr>
          <w:bCs/>
          <w:b/>
        </w:rPr>
        <w:t xml:space="preserve">Mexico Mexico City</w:t>
      </w:r>
      <w:r>
        <w:t xml:space="preserve">. The primary objective of this internship was to bridge the gap between theoretical academic knowledge and clinical practice within the complex healthcare environment of one of Latin America’s most populous metropolitan areas. Over the course of several months, I immersed myself in the daily operations of a high-volume diagnostic imaging department, focusing on diagnostic accuracy, patient care standards specific to</w:t>
      </w:r>
      <w:r>
        <w:t xml:space="preserve"> </w:t>
      </w:r>
      <w:r>
        <w:rPr>
          <w:bCs/>
          <w:b/>
        </w:rPr>
        <w:t xml:space="preserve">Mexico Mexico City</w:t>
      </w:r>
      <w:r>
        <w:t xml:space="preserve">, and advanced radiological techniques.</w:t>
      </w:r>
    </w:p>
    <w:p>
      <w:pPr>
        <w:pStyle w:val="BodyText"/>
      </w:pPr>
      <w:r>
        <w:t xml:space="preserve">The role of a</w:t>
      </w:r>
    </w:p>
    <w:p>
      <w:pPr>
        <w:pStyle w:val="BodyText"/>
      </w:pPr>
      <w:r>
        <w:t xml:space="preserve">Radiologist is pivotal in modern medicine, serving as the "doctor's doctor" by providing critical insights into disease diagnosis through imaging modalities such as X-ray, Computed Tomography (CT), Magnetic Resonance Imaging (MRI), and Ultrasound. Working in</w:t>
      </w:r>
      <w:r>
        <w:t xml:space="preserve"> </w:t>
      </w:r>
      <w:r>
        <w:rPr>
          <w:bCs/>
          <w:b/>
        </w:rPr>
        <w:t xml:space="preserve">Mexico Mexico City</w:t>
      </w:r>
      <w:r>
        <w:t xml:space="preserve"> </w:t>
      </w:r>
      <w:r>
        <w:t xml:space="preserve">presented unique challenges and opportunities due to the diverse epidemiological profile of patients ranging from urban lifestyle diseases to tropical infections. This report outlines the technical skills acquired, the professional development achieved, and the specific contextual factors influencing radiological practice in this region.</w:t>
      </w:r>
    </w:p>
    <w:bookmarkEnd w:id="20"/>
    <w:bookmarkStart w:id="21" w:name="objectives-of-the-internship"/>
    <w:p>
      <w:pPr>
        <w:pStyle w:val="Heading2"/>
      </w:pPr>
      <w:r>
        <w:t xml:space="preserve">2. Objectives of the Internship</w:t>
      </w:r>
    </w:p>
    <w:p>
      <w:pPr>
        <w:pStyle w:val="FirstParagraph"/>
      </w:pPr>
      <w:r>
        <w:t xml:space="preserve">The internship was structured around three core pillars: technical proficiency in imaging modalities, diagnostic reasoning enhancement, and cultural competence within the healthcare system of</w:t>
      </w:r>
      <w:r>
        <w:t xml:space="preserve"> </w:t>
      </w:r>
      <w:r>
        <w:rPr>
          <w:bCs/>
          <w:b/>
        </w:rPr>
        <w:t xml:space="preserve">Mexico Mexico City</w:t>
      </w:r>
      <w:r>
        <w:t xml:space="preserve">. As a</w:t>
      </w:r>
    </w:p>
    <w:p>
      <w:pPr>
        <w:pStyle w:val="BodyText"/>
      </w:pPr>
      <w:r>
        <w:t xml:space="preserve">Radiologist intern, my initial goal was to master the operation of complex imaging equipment under supervision. However, it quickly became evident that understanding the socio-economic factors affecting health in</w:t>
      </w:r>
    </w:p>
    <w:p>
      <w:pPr>
        <w:pStyle w:val="BodyText"/>
      </w:pPr>
      <w:r>
        <w:t xml:space="preserve">Mexico Mexico City was equally important for accurate diagnosis. For instance, recognizing patterns of occupational lung disease associated with the dense industrial zones of</w:t>
      </w:r>
      <w:r>
        <w:t xml:space="preserve"> </w:t>
      </w:r>
      <w:r>
        <w:rPr>
          <w:bCs/>
          <w:b/>
        </w:rPr>
        <w:t xml:space="preserve">Mexico Mexico City</w:t>
      </w:r>
      <w:r>
        <w:t xml:space="preserve">, or identifying trauma cases resulting from high-traffic accidents in the capital's bustling streets, required a nuanced approach to patient history and imaging interpretation.</w:t>
      </w:r>
    </w:p>
    <w:bookmarkEnd w:id="21"/>
    <w:bookmarkStart w:id="25" w:name="clinical-experience-and-modalities"/>
    <w:p>
      <w:pPr>
        <w:pStyle w:val="Heading2"/>
      </w:pPr>
      <w:r>
        <w:t xml:space="preserve">3. Clinical Experience and Modalities</w:t>
      </w:r>
    </w:p>
    <w:p>
      <w:pPr>
        <w:pStyle w:val="FirstParagraph"/>
      </w:pPr>
      <w:r>
        <w:t xml:space="preserve">The core of this Internship Report revolves around the hands-on experience gained across various radiological departments. In</w:t>
      </w:r>
    </w:p>
    <w:p>
      <w:pPr>
        <w:pStyle w:val="BodyText"/>
      </w:pPr>
      <w:r>
        <w:t xml:space="preserve">Mexico Mexico City, the volume of patients is staggering, requiring interns to develop efficiency without compromising quality.</w:t>
      </w:r>
    </w:p>
    <w:bookmarkStart w:id="22" w:name="X1aba14cad47e34eaa440a16ccd1cf2c2c657717"/>
    <w:p>
      <w:pPr>
        <w:pStyle w:val="Heading3"/>
      </w:pPr>
      <w:r>
        <w:t xml:space="preserve">3.1 Computed Tomography (CT) and Emergency Radiology</w:t>
      </w:r>
    </w:p>
    <w:p>
      <w:pPr>
        <w:pStyle w:val="FirstParagraph"/>
      </w:pPr>
      <w:r>
        <w:t xml:space="preserve">A significant portion of my training took place in the emergency radiology unit. In</w:t>
      </w:r>
    </w:p>
    <w:p>
      <w:pPr>
        <w:pStyle w:val="BodyText"/>
      </w:pPr>
      <w:r>
        <w:t xml:space="preserve">Mexico Mexico City, emergency departments are frequently overwhelmed with trauma cases, including those related to vehicular accidents and public safety issues. As a</w:t>
      </w:r>
    </w:p>
    <w:p>
      <w:pPr>
        <w:pStyle w:val="BodyText"/>
      </w:pPr>
      <w:r>
        <w:t xml:space="preserve">Radiologist intern, I learned to prioritize studies based on acuity. I gained proficiency in reading head CTs for stroke and hemorrhage detection, which is time-critical. The fast-paced environment of</w:t>
      </w:r>
    </w:p>
    <w:p>
      <w:pPr>
        <w:pStyle w:val="BodyText"/>
      </w:pPr>
      <w:r>
        <w:t xml:space="preserve">Mexico Mexico City hospitals taught me how to communicate effectively with emergency physicians to provide immediate results that influence life-saving decisions.</w:t>
      </w:r>
    </w:p>
    <w:bookmarkEnd w:id="22"/>
    <w:bookmarkStart w:id="23" w:name="magnetic-resonance-imaging-mri"/>
    <w:p>
      <w:pPr>
        <w:pStyle w:val="Heading3"/>
      </w:pPr>
      <w:r>
        <w:t xml:space="preserve">3.2 Magnetic Resonance Imaging (MRI)</w:t>
      </w:r>
    </w:p>
    <w:p>
      <w:pPr>
        <w:pStyle w:val="FirstParagraph"/>
      </w:pPr>
      <w:r>
        <w:t xml:space="preserve">MRI training focused on neuro-imaging and musculoskeletal applications. This modality requires a deeper understanding of physics and pathology compared to CT. Under the mentorship of senior faculty in</w:t>
      </w:r>
    </w:p>
    <w:p>
      <w:pPr>
        <w:pStyle w:val="BodyText"/>
      </w:pPr>
      <w:r>
        <w:t xml:space="preserve">Mexico Mexico City, I learned to optimize scan protocols to reduce artifacts, particularly in patients who may have difficulty remaining still due to pain or anxiety. The report highlights my improved ability to differentiate between normal anatomical variants and pathological findings in brain tumors and spinal disc herniations, which are increasingly common complaints among the urban population of</w:t>
      </w:r>
    </w:p>
    <w:p>
      <w:pPr>
        <w:pStyle w:val="BodyText"/>
      </w:pPr>
      <w:r>
        <w:t xml:space="preserve">Mexico Mexico City.</w:t>
      </w:r>
    </w:p>
    <w:bookmarkEnd w:id="23"/>
    <w:bookmarkStart w:id="24" w:name="ultrasound-and-interventional-basics"/>
    <w:p>
      <w:pPr>
        <w:pStyle w:val="Heading3"/>
      </w:pPr>
      <w:r>
        <w:t xml:space="preserve">3.3 Ultrasound and Interventional Basics</w:t>
      </w:r>
    </w:p>
    <w:p>
      <w:pPr>
        <w:pStyle w:val="FirstParagraph"/>
      </w:pPr>
      <w:r>
        <w:t xml:space="preserve">Ultrasound was a critical component of the curriculum due to its portability and lack of ionizing radiation. In</w:t>
      </w:r>
    </w:p>
    <w:p>
      <w:pPr>
        <w:pStyle w:val="BodyText"/>
      </w:pPr>
      <w:r>
        <w:t xml:space="preserve">Mexico Mexico City, ultrasound is often the first-line imaging modality for abdominal pain, obstetrics, and vascular assessments. I participated in numerous abdominal scans, learning to identify gallstones, liver pathologies (such as those related to high prevalence of metabolic syndrome in the region), and renal issues. Furthermore, observing interventional procedures guided by fluoroscopy gave me insight into the therapeutic side of radiology.</w:t>
      </w:r>
    </w:p>
    <w:bookmarkEnd w:id="24"/>
    <w:bookmarkEnd w:id="25"/>
    <w:bookmarkStart w:id="26" w:name="professional-development-and-soft-skills"/>
    <w:p>
      <w:pPr>
        <w:pStyle w:val="Heading2"/>
      </w:pPr>
      <w:r>
        <w:t xml:space="preserve">4. Professional Development and Soft Skills</w:t>
      </w:r>
    </w:p>
    <w:p>
      <w:pPr>
        <w:pStyle w:val="FirstParagraph"/>
      </w:pPr>
      <w:r>
        <w:t xml:space="preserve">Beyond technical skills, this Internship Report emphasizes the development of professional soft skills. Working as a</w:t>
      </w:r>
    </w:p>
    <w:p>
      <w:pPr>
        <w:pStyle w:val="BodyText"/>
      </w:pPr>
      <w:r>
        <w:t xml:space="preserve">Radiologist in</w:t>
      </w:r>
    </w:p>
    <w:p>
      <w:pPr>
        <w:pStyle w:val="BodyText"/>
      </w:pPr>
      <w:r>
        <w:t xml:space="preserve">Mexico Mexico City required exceptional communication abilities. I learned to present cases clearly during daily multidisciplinary rounds, ensuring that referring physicians received concise and actionable reports.</w:t>
      </w:r>
    </w:p>
    <w:p>
      <w:pPr>
        <w:pStyle w:val="BodyText"/>
      </w:pPr>
      <w:r>
        <w:t xml:space="preserve">Cultural sensitivity was another major learning point. The patient demographic in</w:t>
      </w:r>
    </w:p>
    <w:p>
      <w:pPr>
        <w:pStyle w:val="BodyText"/>
      </w:pPr>
      <w:r>
        <w:t xml:space="preserve">Mexico Mexico City is incredibly diverse, encompassing various socioeconomic backgrounds, indigenous populations, and migrants. As an intern, I had to adapt my communication style to ensure patients felt respected and understood. This often involved translating complex medical terminology into layman’s terms or coordinating with social workers who assisted vulnerable populations in navigating the healthcare system.</w:t>
      </w:r>
    </w:p>
    <w:bookmarkEnd w:id="26"/>
    <w:bookmarkStart w:id="27" w:name="challenges-and-adaptations"/>
    <w:p>
      <w:pPr>
        <w:pStyle w:val="Heading2"/>
      </w:pPr>
      <w:r>
        <w:t xml:space="preserve">5. Challenges and Adaptations</w:t>
      </w:r>
    </w:p>
    <w:p>
      <w:pPr>
        <w:pStyle w:val="FirstParagraph"/>
      </w:pPr>
      <w:r>
        <w:t xml:space="preserve">The internship was not without its challenges. The sheer density of</w:t>
      </w:r>
    </w:p>
    <w:p>
      <w:pPr>
        <w:pStyle w:val="BodyText"/>
      </w:pPr>
      <w:r>
        <w:t xml:space="preserve">Mexico Mexico City often leads to resource constraints, such as equipment maintenance issues or supply chain delays for contrast media. Learning to work efficiently within these limitations was a key aspect of my growth. Additionally, the radiation safety protocols in high-traffic areas like</w:t>
      </w:r>
    </w:p>
    <w:p>
      <w:pPr>
        <w:pStyle w:val="BodyText"/>
      </w:pPr>
      <w:r>
        <w:t xml:space="preserve">Mexico Mexico City required strict adherence to safety guidelines to protect both staff and patients.</w:t>
      </w:r>
    </w:p>
    <w:p>
      <w:pPr>
        <w:pStyle w:val="BodyText"/>
      </w:pPr>
      <w:r>
        <w:t xml:space="preserve">Another challenge was managing the emotional toll of reading severe pathologies, such as advanced malignancies or traumatic injuries common in urban centers. Mentorship from senior</w:t>
      </w:r>
    </w:p>
    <w:p>
      <w:pPr>
        <w:pStyle w:val="BodyText"/>
      </w:pPr>
      <w:r>
        <w:t xml:space="preserve">Radiologists in</w:t>
      </w:r>
    </w:p>
    <w:p>
      <w:pPr>
        <w:pStyle w:val="BodyText"/>
      </w:pPr>
      <w:r>
        <w:t xml:space="preserve">Mexico Mexico City provided crucial support, teaching me resilience and the importance of work-life balance.</w:t>
      </w:r>
    </w:p>
    <w:bookmarkEnd w:id="27"/>
    <w:bookmarkStart w:id="28" w:name="conclusion"/>
    <w:p>
      <w:pPr>
        <w:pStyle w:val="Heading2"/>
      </w:pPr>
      <w:r>
        <w:t xml:space="preserve">6. Conclusion</w:t>
      </w:r>
    </w:p>
    <w:p>
      <w:pPr>
        <w:pStyle w:val="FirstParagraph"/>
      </w:pPr>
      <w:r>
        <w:t xml:space="preserve">In conclusion, this Internship Report confirms that my training as a Radiologist in</w:t>
      </w:r>
    </w:p>
    <w:p>
      <w:pPr>
        <w:pStyle w:val="BodyText"/>
      </w:pPr>
      <w:r>
        <w:t xml:space="preserve">Mexico Mexico City has been profoundly impactful. The experience has equipped me with robust technical skills in CT, MRI, and Ultrasound interpretation while fostering a deep appreciation for the specific healthcare dynamics of</w:t>
      </w:r>
    </w:p>
    <w:p>
      <w:pPr>
        <w:pStyle w:val="BodyText"/>
      </w:pPr>
      <w:r>
        <w:t xml:space="preserve">Mexico Mexico City. I have learned to navigate high-pressure environments, communicate effectively across disciplines, and approach patient care with empathy and cultural awareness.</w:t>
      </w:r>
    </w:p>
    <w:p>
      <w:pPr>
        <w:pStyle w:val="BodyText"/>
      </w:pPr>
      <w:r>
        <w:t xml:space="preserve">The opportunity to intern in</w:t>
      </w:r>
    </w:p>
    <w:p>
      <w:pPr>
        <w:pStyle w:val="BodyText"/>
      </w:pPr>
      <w:r>
        <w:t xml:space="preserve">Mexico Mexico City has not only enhanced my diagnostic acumen but also prepared me to contribute meaningfully to the medical community. I am now better prepared to handle the complexities of radiological practice, understanding that being a competent</w:t>
      </w:r>
    </w:p>
    <w:p>
      <w:pPr>
        <w:pStyle w:val="BodyText"/>
      </w:pPr>
      <w:r>
        <w:t xml:space="preserve">Radiologist requires more than just technical expertise—it demands adaptability, compassion, and a comprehensive understanding of the local health context. This Internship Report serves as a testament to those growth milestones achieved during this transformative period.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Radiology in Mexico City</dc:title>
  <dc:creator/>
  <dc:language>en</dc:language>
  <cp:keywords/>
  <dcterms:created xsi:type="dcterms:W3CDTF">2026-07-29T09:58:28Z</dcterms:created>
  <dcterms:modified xsi:type="dcterms:W3CDTF">2026-07-29T09:58:28Z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