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Thailand</w:t>
      </w:r>
      <w:r>
        <w:t xml:space="preserve"> </w:t>
      </w:r>
      <w:r>
        <w:t xml:space="preserve">Bangkok</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r>
        <w:br/>
      </w:r>
      <w:r>
        <w:rPr>
          <w:bCs/>
          <w:b/>
        </w:rPr>
        <w:t xml:space="preserve">Degree Program:</w:t>
      </w:r>
      <w:r>
        <w:t xml:space="preserve">Bachelor of Science in Medical Imaging/Radiology</w:t>
      </w:r>
      <w:r>
        <w:br/>
      </w:r>
      <w:r>
        <w:t xml:space="preserve">**Internship Location:** Thailand Bangkok</w:t>
      </w:r>
      <w:r>
        <w:br/>
      </w:r>
      <w:r>
        <w:t xml:space="preserve">**Host Institution:** Bumrungrad International Hospital (Example)</w:t>
      </w:r>
      <w:r>
        <w:br/>
      </w:r>
      <w:r>
        <w:t xml:space="preserve">**Duration:** June 2023 - August 2023</w:t>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as a Radiologist intern in Thailand Bangkok. The primary objective of this internship was to bridge the gap between theoretical academic knowledge and practical clinical application within a high-volume, internationally accredited medical facility located in one of Asia’s most dynamic healthcare hubs. The period spent in Thailand Bangkok provided an unparalleled opportunity to observe advanced diagnostic imaging protocols, interact with multicultural patient demographics, and understand the unique operational dynamics of private healthcare institutions in Southeast Asia.</w:t>
      </w:r>
    </w:p>
    <w:p>
      <w:pPr>
        <w:pStyle w:val="BodyText"/>
      </w:pPr>
      <w:r>
        <w:t xml:space="preserve">The internship focused on enhancing technical proficiency across various modalities, including Computed Tomography (CT), Magnetic Resonance Imaging (MRI), Ultrasound, and Digital Radiography. Furthermore, it emphasized the importance of cross-cultural communication skills when dealing with international patients seeking medical tourism services in Thailand Bangkok. This document outlines the activities performed, skills acquired, challenges encountered, and the professional growth achieved during this transformative period.</w:t>
      </w:r>
    </w:p>
    <w:bookmarkEnd w:id="21"/>
    <w:bookmarkStart w:id="22" w:name="introduction-and-objectives"/>
    <w:p>
      <w:pPr>
        <w:pStyle w:val="Heading2"/>
      </w:pPr>
      <w:r>
        <w:t xml:space="preserve">2. Introduction and Objectives</w:t>
      </w:r>
    </w:p>
    <w:p>
      <w:pPr>
        <w:pStyle w:val="FirstParagraph"/>
      </w:pPr>
      <w:r>
        <w:t xml:space="preserve">The role of a Radiologist extends beyond mere image acquisition; it involves critical analysis, precise diagnosis, and collaboration with referring physicians. The decision to conduct an internship in Thailand Bangkok was driven by the country’s reputation for excellence in medical tourism and healthcare infrastructure. Bangkok serves as a regional center for advanced medicine, attracting patients from across the globe.</w:t>
      </w:r>
    </w:p>
    <w:p>
      <w:pPr>
        <w:pStyle w:val="BodyText"/>
      </w:pPr>
      <w:r>
        <w:t xml:space="preserve">The specific objectives of this internship were:</w:t>
      </w:r>
    </w:p>
    <w:p>
      <w:pPr>
        <w:numPr>
          <w:ilvl w:val="0"/>
          <w:numId w:val="1001"/>
        </w:numPr>
        <w:pStyle w:val="Compact"/>
      </w:pPr>
      <w:r>
        <w:t xml:space="preserve">To gain hands-on experience with state-of-the-art imaging equipment typical of leading hospitals in Thailand Bangkok.</w:t>
      </w:r>
    </w:p>
    <w:p>
      <w:pPr>
        <w:numPr>
          <w:ilvl w:val="0"/>
          <w:numId w:val="1001"/>
        </w:numPr>
        <w:pStyle w:val="Compact"/>
      </w:pPr>
      <w:r>
        <w:t xml:space="preserve">To understand the workflow and patient management systems utilized in a high-throughput radiology department.</w:t>
      </w:r>
    </w:p>
    <w:p>
      <w:pPr>
        <w:numPr>
          <w:ilvl w:val="0"/>
          <w:numId w:val="1001"/>
        </w:numPr>
        <w:pStyle w:val="Compact"/>
      </w:pPr>
      <w:r>
        <w:t xml:space="preserve">To develop cultural competence by interacting with patients from diverse linguistic and cultural backgrounds, a common scenario in Thailand Bangkok’s medical sector.</w:t>
      </w:r>
    </w:p>
    <w:p>
      <w:pPr>
        <w:numPr>
          <w:ilvl w:val="0"/>
          <w:numId w:val="1001"/>
        </w:numPr>
        <w:pStyle w:val="Compact"/>
      </w:pPr>
      <w:r>
        <w:t xml:space="preserve">To observe the ethical considerations and radiation safety protocols adhered to by qualified Radiologists in an international setting.</w:t>
      </w:r>
    </w:p>
    <w:bookmarkEnd w:id="22"/>
    <w:bookmarkStart w:id="25" w:name="Xb6fa457329936bc07e4cf3eb42c20ad8434b15c"/>
    <w:p>
      <w:pPr>
        <w:pStyle w:val="Heading2"/>
      </w:pPr>
      <w:r>
        <w:t xml:space="preserve">3. Clinical Activities and Technical Development</w:t>
      </w:r>
    </w:p>
    <w:p>
      <w:pPr>
        <w:pStyle w:val="FirstParagraph"/>
      </w:pPr>
      <w:r>
        <w:t xml:space="preserve">During the internship, I was stationed in both Diagnostic Radiology and Interventional Radiology units. The daily routine began with a multidisciplinary team meeting where cases were discussed, allowing for a holistic understanding of patient care pathways.</w:t>
      </w:r>
    </w:p>
    <w:bookmarkStart w:id="23" w:name="diagnostic-imaging-proficiency"/>
    <w:p>
      <w:pPr>
        <w:pStyle w:val="Heading3"/>
      </w:pPr>
      <w:r>
        <w:t xml:space="preserve">Diagnostic Imaging Proficiency</w:t>
      </w:r>
    </w:p>
    <w:p>
      <w:pPr>
        <w:pStyle w:val="FirstParagraph"/>
      </w:pPr>
      <w:r>
        <w:t xml:space="preserve">I assisted senior Radiologists in the interpretation of complex cases. In Thailand Bangkok, the prevalence of certain tropical diseases and lifestyle-related conditions presents unique diagnostic challenges. For instance, I gained experience in identifying early signs of dengue fever complications through ultrasound imaging and assessing pulmonary conditions relevant to regional health trends.</w:t>
      </w:r>
    </w:p>
    <w:p>
      <w:pPr>
        <w:pStyle w:val="BodyText"/>
      </w:pPr>
      <w:r>
        <w:t xml:space="preserve">Technical skills were honed under supervision in several key areas:</w:t>
      </w:r>
    </w:p>
    <w:p>
      <w:pPr>
        <w:numPr>
          <w:ilvl w:val="0"/>
          <w:numId w:val="1002"/>
        </w:numPr>
        <w:pStyle w:val="Compact"/>
      </w:pPr>
      <w:r>
        <w:t xml:space="preserve">**CT Scanning:** Mastery of contrast administration protocols for abdominal and pelvic scans, focusing on minimizing artifact while maximizing diagnostic clarity. I learned how the specific demographic profile in Thailand Bangkok often necessitates tailored scan parameters to accommodate varying body habitus.</w:t>
      </w:r>
    </w:p>
    <w:p>
      <w:pPr>
        <w:numPr>
          <w:ilvl w:val="0"/>
          <w:numId w:val="1002"/>
        </w:numPr>
        <w:pStyle w:val="Compact"/>
      </w:pPr>
      <w:r>
        <w:t xml:space="preserve">**MRI Operations:** Assistance in neuro-imaging and musculoskeletal studies. I observed advanced techniques used by Radiologists to diagnose sports injuries, which are common among the active population in urban centers like Thailand Bangkok.</w:t>
      </w:r>
    </w:p>
    <w:p>
      <w:pPr>
        <w:numPr>
          <w:ilvl w:val="0"/>
          <w:numId w:val="1002"/>
        </w:numPr>
        <w:pStyle w:val="Compact"/>
      </w:pPr>
      <w:r>
        <w:t xml:space="preserve">**Digital Radiography:** Improved understanding of positioning for pediatric and geriatric patients, ensuring high-quality images with minimal radiation exposure.</w:t>
      </w:r>
    </w:p>
    <w:bookmarkEnd w:id="23"/>
    <w:bookmarkStart w:id="24" w:name="patient-interaction"/>
    <w:p>
      <w:pPr>
        <w:pStyle w:val="Heading3"/>
      </w:pPr>
      <w:r>
        <w:t xml:space="preserve">Patient Interaction</w:t>
      </w:r>
    </w:p>
    <w:p>
      <w:pPr>
        <w:pStyle w:val="FirstParagraph"/>
      </w:pPr>
      <w:r>
        <w:t xml:space="preserve">A significant portion of the internship involved patient preparation and education. In the context of an international hospital in Thailand Bangkok, patience and clarity are paramount. I learned to explain complex procedures to anxious patients, often utilizing translation services or digital aids to overcome language barriers. This experience underscored the humanistic aspect of being a Radiologist.</w:t>
      </w:r>
    </w:p>
    <w:bookmarkEnd w:id="24"/>
    <w:bookmarkEnd w:id="25"/>
    <w:bookmarkStart w:id="26" w:name="X1fc48caca506007756c78a0cf29cf8ffd454ae4"/>
    <w:p>
      <w:pPr>
        <w:pStyle w:val="Heading2"/>
      </w:pPr>
      <w:r>
        <w:t xml:space="preserve">4. Observations on Healthcare Systems in Thailand Bangkok</w:t>
      </w:r>
    </w:p>
    <w:p>
      <w:pPr>
        <w:pStyle w:val="FirstParagraph"/>
      </w:pPr>
      <w:r>
        <w:t xml:space="preserve">The internship provided valuable insights into the healthcare infrastructure of Thailand Bangkok. Unlike many public systems, private institutions in this region operate with a strong emphasis on patient comfort, efficiency, and international standards (such as JCI accreditation).</w:t>
      </w:r>
    </w:p>
    <w:p>
      <w:pPr>
        <w:pStyle w:val="BodyText"/>
      </w:pPr>
      <w:r>
        <w:t xml:space="preserve">**Efficiency and Flow:** The workflow in Thailand Bangkok’s top hospitals is highly optimized. Turnaround times for preliminary reports are rapid due to the integration of AI-assisted diagnostic tools, which I had the opportunity to test. This technological adoption allows Radiologists to focus more on complex decision-making rather than routine screenings.</w:t>
      </w:r>
    </w:p>
    <w:p>
      <w:pPr>
        <w:pStyle w:val="BodyText"/>
      </w:pPr>
      <w:r>
        <w:t xml:space="preserve">**Multicultural Environment:** Working in Thailand Bangkok exposed me to a diverse team of healthcare professionals. Collaboration with nurses, technicians, and doctors from various nationalities fostered a global perspective on medicine. I learned that effective communication is not just about language but also about understanding cultural nuances regarding health beliefs and patient expectations.</w:t>
      </w:r>
    </w:p>
    <w:bookmarkEnd w:id="26"/>
    <w:bookmarkStart w:id="27" w:name="challenges-encountered"/>
    <w:p>
      <w:pPr>
        <w:pStyle w:val="Heading2"/>
      </w:pPr>
      <w:r>
        <w:t xml:space="preserve">5. Challenges Encountered</w:t>
      </w:r>
    </w:p>
    <w:p>
      <w:pPr>
        <w:pStyle w:val="FirstParagraph"/>
      </w:pPr>
      <w:r>
        <w:t xml:space="preserve">**Adaptation to Pace:** The high volume of patients in Thailand Bangkok required quick adaptation. Initially, keeping up with the pace of case interpretation was challenging. However, through mentorship and structured study routines, I improved my speed and accuracy.</w:t>
      </w:r>
    </w:p>
    <w:p>
      <w:pPr>
        <w:pStyle w:val="BodyText"/>
      </w:pPr>
      <w:r>
        <w:t xml:space="preserve">**Language Barriers:** While medical terminology is universal, colloquial explanations posed challenges. In Thailand Bangkok, dealing with non-English speaking locals alongside international patients required flexibility in communication strategies.</w:t>
      </w:r>
    </w:p>
    <w:p>
      <w:pPr>
        <w:pStyle w:val="BodyText"/>
      </w:pPr>
      <w:r>
        <w:t xml:space="preserve">**Regulatory Differences:** Understanding the specific radiation safety regulations and data privacy laws (PDPA) in Thailand was essential. I ensured strict adherence to local protocols governing patient data handling, which differs slightly from standards in my home country.</w:t>
      </w:r>
    </w:p>
    <w:bookmarkEnd w:id="27"/>
    <w:bookmarkStart w:id="28" w:name="conclusion-and-future-prospects"/>
    <w:p>
      <w:pPr>
        <w:pStyle w:val="Heading2"/>
      </w:pPr>
      <w:r>
        <w:t xml:space="preserve">6. Conclusion and Future Prospects</w:t>
      </w:r>
    </w:p>
    <w:p>
      <w:pPr>
        <w:pStyle w:val="FirstParagraph"/>
      </w:pPr>
      <w:r>
        <w:t xml:space="preserve">In conclusion, the internship as a Radiologist in Thailand Bangkok was an immensely rewarding experience that significantly enhanced my clinical competencies and professional outlook. The exposure to advanced technology, coupled with the diverse patient demographic characteristic of Thailand Bangkok’s healthcare landscape, prepared me for a global career in radiology.</w:t>
      </w:r>
    </w:p>
    <w:p>
      <w:pPr>
        <w:pStyle w:val="BodyText"/>
      </w:pPr>
      <w:r>
        <w:t xml:space="preserve">I have developed a robust skill set in image interpretation, patient communication across cultures, and operational efficiency within an international hospital setting. The mentorship received from experienced Radiologists who specialize in various fields has been invaluable. Moving forward, I intend to incorporate the holistic approach to patient care observed during this internship into my future practice.</w:t>
      </w:r>
    </w:p>
    <w:p>
      <w:pPr>
        <w:pStyle w:val="BodyText"/>
      </w:pPr>
      <w:r>
        <w:t xml:space="preserve">I recommend that aspiring radiologists consider internships in Thailand Bangkok for its unique blend of high-quality medical training and cultural richness. It offers a competitive edge in the job market by demonstrating adaptability, technical proficiency, and cross-cultural sensitivity. This report affirms that an internship in this region is not just a learning opportunity but a career-defining experience.</w:t>
      </w:r>
    </w:p>
    <w:bookmarkEnd w:id="28"/>
    <w:bookmarkStart w:id="29" w:name="acknowledgments"/>
    <w:p>
      <w:pPr>
        <w:pStyle w:val="Heading2"/>
      </w:pPr>
      <w:r>
        <w:t xml:space="preserve">7. Acknowledgments</w:t>
      </w:r>
    </w:p>
    <w:p>
      <w:pPr>
        <w:pStyle w:val="FirstParagraph"/>
      </w:pPr>
      <w:r>
        <w:t xml:space="preserve">I would like to extend my deepest gratitude to the administration and staff of [Hospital Name] in Thailand Bangkok for accepting me into their program. Special thanks go to my supervising Radiologist, Dr. [Name], for his guidance, patience, and expert knowledge sharing throughout this internship.</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Thailand Bangkok</dc:title>
  <dc:creator/>
  <dc:language>en</dc:language>
  <cp:keywords/>
  <dcterms:created xsi:type="dcterms:W3CDTF">2026-07-29T11:26:29Z</dcterms:created>
  <dcterms:modified xsi:type="dcterms:W3CDTF">2026-07-29T11:26:29Z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