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Radiologist</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29" w:name="X00903a3c94cdd15276cad65d7c4513a7bbf6a7e"/>
    <w:p>
      <w:pPr>
        <w:pStyle w:val="Heading1"/>
      </w:pPr>
      <w:r>
        <w:t xml:space="preserve">Internship Report</w:t>
      </w:r>
      <w:r>
        <w:br/>
      </w:r>
      <w:r>
        <w:t xml:space="preserve">Radiologist Training Program in the United Arab Emirates Dubai</w:t>
      </w:r>
    </w:p>
    <w:p>
      <w:pPr>
        <w:pStyle w:val="FirstParagraph"/>
      </w:pPr>
      <w:r>
        <w:rPr>
          <w:bCs/>
          <w:b/>
        </w:rPr>
        <w:t xml:space="preserve">Date:</w:t>
      </w:r>
      <w:r>
        <w:t xml:space="preserve"> </w:t>
      </w:r>
      <w:r>
        <w:t xml:space="preserve">October 24, 2023</w:t>
      </w:r>
      <w:r>
        <w:br/>
      </w:r>
      <w:r>
        <w:rPr>
          <w:bCs/>
          <w:b/>
        </w:rPr>
        <w:t xml:space="preserve">Location:</w:t>
      </w:r>
      <w:r>
        <w:t xml:space="preserve"> </w:t>
      </w:r>
      <w:r>
        <w:t xml:space="preserve">United Arab Emirates Dubai</w:t>
      </w:r>
      <w:r>
        <w:br/>
      </w:r>
      <w:r>
        <w:rPr>
          <w:bCs/>
          <w:b/>
        </w:rPr>
        <w:t xml:space="preserve">Candidate Role:</w:t>
      </w:r>
      <w:r>
        <w:t xml:space="preserve"> </w:t>
      </w:r>
      <w:r>
        <w:t xml:space="preserve">Radiologist Intern</w:t>
      </w:r>
    </w:p>
    <w:p>
      <w:pPr>
        <w:pStyle w:val="BodyText"/>
      </w:pPr>
      <w:r>
        <w:t xml:space="preserve">The landscape of modern healthcare in the</w:t>
      </w:r>
      <w:r>
        <w:t xml:space="preserve"> </w:t>
      </w:r>
      <w:hyperlink w:anchor="Xa39a3ee5e6b4b0d3255bfef95601890afd80709">
        <w:r>
          <w:rPr>
            <w:rStyle w:val="Hyperlink"/>
          </w:rPr>
          <w:t xml:space="preserve">United Arab Emirates</w:t>
        </w:r>
      </w:hyperlink>
      <w:r>
        <w:t xml:space="preserve">, and specifically within the cosmopolitan hub of Dubai, is characterized by a relentless pursuit of excellence, technological innovation, and patient-centric care. As an aspiring medical professional specializing in diagnostic imaging, undertaking an internship as a</w:t>
      </w:r>
      <w:r>
        <w:t xml:space="preserve"> </w:t>
      </w:r>
      <w:hyperlink w:anchor="Xa39a3ee5e6b4b0d3255bfef95601890afd80709">
        <w:r>
          <w:rPr>
            <w:rStyle w:val="Hyperlink"/>
          </w:rPr>
          <w:t xml:space="preserve">Radiologist</w:t>
        </w:r>
      </w:hyperlink>
      <w:r>
        <w:t xml:space="preserve"> </w:t>
      </w:r>
      <w:r>
        <w:t xml:space="preserve">within this dynamic region offered a unique perspective on how advanced medical technology intersects with diverse cultural expectations. This report details the experiences, learning outcomes, and professional developments achieved during my tenure at one of Dubai’s leading tertiary care hospitals. The primary objective was to bridge theoretical knowledge with clinical application in a high-volume, technologically advanced environment.</w:t>
      </w:r>
    </w:p>
    <w:bookmarkStart w:id="20" w:name="introduction-and-contextual-background"/>
    <w:p>
      <w:pPr>
        <w:pStyle w:val="Heading2"/>
      </w:pPr>
      <w:r>
        <w:t xml:space="preserve">1. Introduction and Contextual Background</w:t>
      </w:r>
    </w:p>
    <w:p>
      <w:pPr>
        <w:pStyle w:val="FirstParagraph"/>
      </w:pPr>
      <w:r>
        <w:t xml:space="preserve">The</w:t>
      </w:r>
      <w:r>
        <w:t xml:space="preserve"> </w:t>
      </w:r>
      <w:hyperlink w:anchor="Xa39a3ee5e6b4b0d3255bfef95601890afd80709">
        <w:r>
          <w:rPr>
            <w:rStyle w:val="Hyperlink"/>
          </w:rPr>
          <w:t xml:space="preserve">United Arab Emirates</w:t>
        </w:r>
      </w:hyperlink>
      <w:r>
        <w:t xml:space="preserve"> </w:t>
      </w:r>
      <w:r>
        <w:t xml:space="preserve">has rapidly evolved into a global medical tourism destination, driven by the visionary leadership of Dubai’s health authorities. For an intern joining the field of radiology in this region, it is imperative to understand that we are not merely operating machines; we are providing critical diagnostic insights for a multicultural patient population. The specific context of</w:t>
      </w:r>
      <w:r>
        <w:t xml:space="preserve"> </w:t>
      </w:r>
      <w:hyperlink w:anchor="Xa39a3ee5e6b4b0d3255bfef95601890afd80709">
        <w:r>
          <w:rPr>
            <w:rStyle w:val="Hyperlink"/>
          </w:rPr>
          <w:t xml:space="preserve">United Arab Emirates Dubai</w:t>
        </w:r>
      </w:hyperlink>
      <w:r>
        <w:t xml:space="preserve"> </w:t>
      </w:r>
      <w:r>
        <w:t xml:space="preserve">demands that every</w:t>
      </w:r>
      <w:r>
        <w:t xml:space="preserve"> </w:t>
      </w:r>
      <w:hyperlink w:anchor="Xa39a3ee5e6b4b0d3255bfef95601890afd80709">
        <w:r>
          <w:rPr>
            <w:rStyle w:val="Hyperlink"/>
          </w:rPr>
          <w:t xml:space="preserve">Radiologist</w:t>
        </w:r>
      </w:hyperlink>
      <w:r>
        <w:t xml:space="preserve">, regardless of seniority, possesses not only technical acuity but also high levels of cultural competence and communication skills.</w:t>
      </w:r>
    </w:p>
    <w:p>
      <w:pPr>
        <w:pStyle w:val="BodyText"/>
      </w:pPr>
      <w:r>
        <w:t xml:space="preserve">My internship was structured over a period of six months, designed to immerse the candidate in all facets of diagnostic imaging. The hospital facility I trained in is equipped with state-of-the-art MRI, CT scan units, Digital X-ray systems, and Interventional Radiology suites. The training protocol mandated a rotation through Pediatrics, Neurology, Oncology, and Musculoskeletal Imaging departments.</w:t>
      </w:r>
    </w:p>
    <w:bookmarkEnd w:id="20"/>
    <w:bookmarkStart w:id="24" w:name="Xc35cdbbfce1671e4d5fe4c4b014a138d4a106bf"/>
    <w:p>
      <w:pPr>
        <w:pStyle w:val="Heading2"/>
      </w:pPr>
      <w:r>
        <w:t xml:space="preserve">2. Clinical Rotations and Technical Proficiency</w:t>
      </w:r>
    </w:p>
    <w:p>
      <w:pPr>
        <w:pStyle w:val="FirstParagraph"/>
      </w:pPr>
      <w:r>
        <w:t xml:space="preserve">The core of the internship involved rigorous clinical rotations. As a</w:t>
      </w:r>
      <w:r>
        <w:t xml:space="preserve"> </w:t>
      </w:r>
      <w:hyperlink w:anchor="Xa39a3ee5e6b4b0d3255bfef95601890afd80709">
        <w:r>
          <w:rPr>
            <w:rStyle w:val="Hyperlink"/>
          </w:rPr>
          <w:t xml:space="preserve">Radiologist</w:t>
        </w:r>
      </w:hyperlink>
      <w:r>
        <w:t xml:space="preserve"> </w:t>
      </w:r>
      <w:r>
        <w:t xml:space="preserve">in training, I was required to master the nuances of image acquisition before attempting interpretation, a standard strictly enforced by Dubai’s health regulations.</w:t>
      </w:r>
    </w:p>
    <w:bookmarkStart w:id="21" w:name="Xcebf56279c8082356786f9f1ea28c714fb0c734"/>
    <w:p>
      <w:pPr>
        <w:pStyle w:val="Heading3"/>
      </w:pPr>
      <w:r>
        <w:t xml:space="preserve">A. Computed Tomography (CT) and Magnetic Resonance Imaging (MRI)</w:t>
      </w:r>
    </w:p>
    <w:p>
      <w:pPr>
        <w:pStyle w:val="FirstParagraph"/>
      </w:pPr>
      <w:r>
        <w:t xml:space="preserve">In the CT and MRI units, I learned to tailor protocols to specific clinical queries. In</w:t>
      </w:r>
      <w:r>
        <w:t xml:space="preserve"> </w:t>
      </w:r>
      <w:hyperlink w:anchor="Xa39a3ee5e6b4b0d3255bfef95601890afd80709">
        <w:r>
          <w:rPr>
            <w:rStyle w:val="Hyperlink"/>
          </w:rPr>
          <w:t xml:space="preserve">United Arab Emirates Dubai</w:t>
        </w:r>
      </w:hyperlink>
      <w:r>
        <w:t xml:space="preserve">, trauma cases are frequent due to high-speed vehicular accidents common in the region’s major highways. Consequently, I gained significant experience in rapid trauma brain imaging and abdominal scans for blunt force injury assessments. Furthermore, the prevalence of neuro-degenerative conditions among an aging expatriate population provided exposure to complex neuro-imaging cases, including stroke protocols and tumor mapping.</w:t>
      </w:r>
    </w:p>
    <w:bookmarkEnd w:id="21"/>
    <w:bookmarkStart w:id="22" w:name="b.-interventional-radiology-ir"/>
    <w:p>
      <w:pPr>
        <w:pStyle w:val="Heading3"/>
      </w:pPr>
      <w:r>
        <w:t xml:space="preserve">B. Interventional Radiology (IR)</w:t>
      </w:r>
    </w:p>
    <w:p>
      <w:pPr>
        <w:pStyle w:val="FirstParagraph"/>
      </w:pPr>
      <w:r>
        <w:t xml:space="preserve">The Interventional Radiology department in Dubai operates at a cutting edge. Under the supervision of attending consultants, I observed and assisted in various minimally invasive procedures. These included angioplasties, embolizations for hemostasis, and biopsy guidance. This rotation highlighted the shift towards less invasive treatments to reduce patient recovery time—a key component of healthcare efficiency valued highly in</w:t>
      </w:r>
      <w:r>
        <w:t xml:space="preserve"> </w:t>
      </w:r>
      <w:hyperlink w:anchor="Xa39a3ee5e6b4b0d3255bfef95601890afd80709">
        <w:r>
          <w:rPr>
            <w:rStyle w:val="Hyperlink"/>
          </w:rPr>
          <w:t xml:space="preserve">United Arab Emirates Dubai</w:t>
        </w:r>
      </w:hyperlink>
      <w:r>
        <w:t xml:space="preserve">.</w:t>
      </w:r>
    </w:p>
    <w:bookmarkEnd w:id="22"/>
    <w:bookmarkStart w:id="23" w:name="c.-ultrasonography-and-mammography"/>
    <w:p>
      <w:pPr>
        <w:pStyle w:val="Heading3"/>
      </w:pPr>
      <w:r>
        <w:t xml:space="preserve">C. Ultrasonography and Mammography</w:t>
      </w:r>
    </w:p>
    <w:p>
      <w:pPr>
        <w:pStyle w:val="FirstParagraph"/>
      </w:pPr>
      <w:r>
        <w:t xml:space="preserve">Pediatric radiology presented a unique challenge and learning opportunity. In a diverse city like Dubai, ultrasound is often the first line of investigation for abdominal pain or congenital anomalies in neonates. I developed skills in performing targeted ultrasounds while maintaining an environment that comforts anxious children and parents from various cultural backgrounds.</w:t>
      </w:r>
    </w:p>
    <w:bookmarkEnd w:id="23"/>
    <w:bookmarkEnd w:id="24"/>
    <w:bookmarkStart w:id="25" w:name="cultural-competence-and-communication"/>
    <w:p>
      <w:pPr>
        <w:pStyle w:val="Heading2"/>
      </w:pPr>
      <w:r>
        <w:t xml:space="preserve">3. Cultural Competence and Communication</w:t>
      </w:r>
    </w:p>
    <w:p>
      <w:pPr>
        <w:pStyle w:val="FirstParagraph"/>
      </w:pPr>
      <w:r>
        <w:t xml:space="preserve">A distinct aspect of practicing medicine as a</w:t>
      </w:r>
      <w:r>
        <w:t xml:space="preserve"> </w:t>
      </w:r>
      <w:hyperlink w:anchor="Xa39a3ee5e6b4b0d3255bfef95601890afd80709">
        <w:r>
          <w:rPr>
            <w:rStyle w:val="Hyperlink"/>
          </w:rPr>
          <w:t xml:space="preserve">Radiologist</w:t>
        </w:r>
      </w:hyperlink>
      <w:r>
        <w:t xml:space="preserve"> </w:t>
      </w:r>
      <w:r>
        <w:t xml:space="preserve">in the</w:t>
      </w:r>
      <w:r>
        <w:t xml:space="preserve"> </w:t>
      </w:r>
      <w:hyperlink w:anchor="Xa39a3ee5e6b4b0d3255bfef95601890afd80709">
        <w:r>
          <w:rPr>
            <w:rStyle w:val="Hyperlink"/>
          </w:rPr>
          <w:t xml:space="preserve">United Arab Emirates Dubai</w:t>
        </w:r>
      </w:hyperlink>
      <w:r>
        <w:t xml:space="preserve"> </w:t>
      </w:r>
      <w:r>
        <w:t xml:space="preserve">is the necessity for profound cultural sensitivity. The patient demographic includes Arabs, South Asians, Western expatriates, and East Asians. Effective communication is not just about medical terminology; it involves understanding privacy norms, gender preferences for technicians (where female patients may prefer female sonographers), and religious considerations during imaging procedures.</w:t>
      </w:r>
    </w:p>
    <w:p>
      <w:pPr>
        <w:pStyle w:val="BodyText"/>
      </w:pPr>
      <w:r>
        <w:t xml:space="preserve">I learned to present cases clearly to referring physicians from various specialties who also come from diverse global backgrounds. The multidisciplinary team meetings (MDTs) were eye-opening, allowing me to see how radiological findings dictate surgical approaches in oncology and neurosurgery. This interdisciplinary collaboration is a hallmark of healthcare excellence in the Emirates.</w:t>
      </w:r>
    </w:p>
    <w:bookmarkEnd w:id="25"/>
    <w:bookmarkStart w:id="26" w:name="Xc1bf6019d7c7f546cd756b019a9b2d8bdab0c79"/>
    <w:p>
      <w:pPr>
        <w:pStyle w:val="Heading2"/>
      </w:pPr>
      <w:r>
        <w:t xml:space="preserve">4. Regulatory Compliance and Safety Standards</w:t>
      </w:r>
    </w:p>
    <w:p>
      <w:pPr>
        <w:pStyle w:val="FirstParagraph"/>
      </w:pPr>
      <w:r>
        <w:t xml:space="preserve">Dubai’s health sector is governed by strict regulations set by the Dubai Health Authority (DHA). As an intern, adhering to radiation safety protocols was non-negotiable. I underwent comprehensive training on ALARA principles (As Low As Reasonably Achievable) to ensure minimal radiation exposure for both patients and staff. Additionally, understanding the legal frameworks regarding patient data privacy in the</w:t>
      </w:r>
      <w:r>
        <w:t xml:space="preserve"> </w:t>
      </w:r>
      <w:hyperlink w:anchor="Xa39a3ee5e6b4b0d3255bfef95601890afd80709">
        <w:r>
          <w:rPr>
            <w:rStyle w:val="Hyperlink"/>
          </w:rPr>
          <w:t xml:space="preserve">United Arab Emirates</w:t>
        </w:r>
      </w:hyperlink>
      <w:r>
        <w:t xml:space="preserve"> </w:t>
      </w:r>
      <w:r>
        <w:t xml:space="preserve">was crucial. The integration of Electronic Health Records (EHR) systems required strict adherence to confidentiality standards.</w:t>
      </w:r>
    </w:p>
    <w:bookmarkEnd w:id="26"/>
    <w:bookmarkStart w:id="27" w:name="challenges-and-professional-growth"/>
    <w:p>
      <w:pPr>
        <w:pStyle w:val="Heading2"/>
      </w:pPr>
      <w:r>
        <w:t xml:space="preserve">5. Challenges and Professional Growth</w:t>
      </w:r>
    </w:p>
    <w:p>
      <w:pPr>
        <w:pStyle w:val="FirstParagraph"/>
      </w:pPr>
      <w:r>
        <w:t xml:space="preserve">The internship was not without its challenges. The pace in a major Dubai hospital is fast, and the volume of scans can be overwhelming for an intern. Learning to prioritize critical findings—such as identifying a pneumothorax on an X-ray or a bleed on a CT scan immediately—was vital. I developed resilience and time-management skills that are indispensable for any</w:t>
      </w:r>
      <w:r>
        <w:t xml:space="preserve"> </w:t>
      </w:r>
      <w:hyperlink w:anchor="Xa39a3ee5e6b4b0d3255bfef95601890afd80709">
        <w:r>
          <w:rPr>
            <w:rStyle w:val="Hyperlink"/>
          </w:rPr>
          <w:t xml:space="preserve">Radiologist</w:t>
        </w:r>
      </w:hyperlink>
      <w:r>
        <w:t xml:space="preserve"> </w:t>
      </w:r>
      <w:r>
        <w:t xml:space="preserve">practicing in high-pressure environments.</w:t>
      </w:r>
    </w:p>
    <w:p>
      <w:pPr>
        <w:pStyle w:val="BodyText"/>
      </w:pPr>
      <w:r>
        <w:t xml:space="preserve">Another challenge was the constant need for continuous learning. The technology in</w:t>
      </w:r>
      <w:r>
        <w:t xml:space="preserve"> </w:t>
      </w:r>
      <w:hyperlink w:anchor="Xa39a3ee5e6b4b0d3255bfef95601890afd80709">
        <w:r>
          <w:rPr>
            <w:rStyle w:val="Hyperlink"/>
          </w:rPr>
          <w:t xml:space="preserve">United Arab Emirates Dubai</w:t>
        </w:r>
      </w:hyperlink>
      <w:r>
        <w:t xml:space="preserve"> </w:t>
      </w:r>
      <w:r>
        <w:t xml:space="preserve">updates rapidly. Exposure to AI-assisted diagnostic tools and advanced reconstruction algorithms provided a glimpse into the future of radiology, emphasizing that adaptability is key.</w:t>
      </w:r>
    </w:p>
    <w:bookmarkEnd w:id="27"/>
    <w:bookmarkStart w:id="28" w:name="conclusion"/>
    <w:p>
      <w:pPr>
        <w:pStyle w:val="Heading2"/>
      </w:pPr>
      <w:r>
        <w:t xml:space="preserve">6. Conclusion</w:t>
      </w:r>
    </w:p>
    <w:p>
      <w:pPr>
        <w:pStyle w:val="FirstParagraph"/>
      </w:pPr>
      <w:r>
        <w:t xml:space="preserve">In conclusion, my internship as a</w:t>
      </w:r>
      <w:r>
        <w:t xml:space="preserve"> </w:t>
      </w:r>
      <w:hyperlink w:anchor="Xa39a3ee5e6b4b0d3255bfef95601890afd80709">
        <w:r>
          <w:rPr>
            <w:rStyle w:val="Hyperlink"/>
          </w:rPr>
          <w:t xml:space="preserve">Radiologist</w:t>
        </w:r>
      </w:hyperlink>
      <w:r>
        <w:t xml:space="preserve"> </w:t>
      </w:r>
      <w:r>
        <w:t xml:space="preserve">in the</w:t>
      </w:r>
      <w:r>
        <w:t xml:space="preserve"> </w:t>
      </w:r>
      <w:hyperlink w:anchor="Xa39a3ee5e6b4b0d3255bfef95601890afd80709">
        <w:r>
          <w:rPr>
            <w:rStyle w:val="Hyperlink"/>
          </w:rPr>
          <w:t xml:space="preserve">United Arab Emirates Dubai</w:t>
        </w:r>
      </w:hyperlink>
      <w:r>
        <w:t xml:space="preserve"> </w:t>
      </w:r>
      <w:r>
        <w:t xml:space="preserve">has been an transformative professional experience. It provided me with advanced technical skills in diagnostic imaging, a deep appreciation for multidisciplinary teamwork, and the ability to navigate a multicultural healthcare environment with empathy and professionalism.</w:t>
      </w:r>
    </w:p>
    <w:p>
      <w:pPr>
        <w:pStyle w:val="BodyText"/>
      </w:pPr>
      <w:r>
        <w:t xml:space="preserve">The high standards of care, coupled with technological advancement available in this region of the</w:t>
      </w:r>
      <w:r>
        <w:t xml:space="preserve"> </w:t>
      </w:r>
      <w:hyperlink w:anchor="Xa39a3ee5e6b4b0d3255bfef95601890afd80709">
        <w:r>
          <w:rPr>
            <w:rStyle w:val="Hyperlink"/>
          </w:rPr>
          <w:t xml:space="preserve">United Arab Emirates</w:t>
        </w:r>
      </w:hyperlink>
      <w:r>
        <w:t xml:space="preserve">, have set a benchmark that will guide my future practice. I am confident that the competencies acquired during this internship—ranging from complex neuro-imaging to interventional procedures and cross-cultural communication—will serve as a strong foundation for my career as a specialist radiologist. This experience has reinforced the understanding that modern radiology in Dubai is not just about reading images, but about delivering precise, timely, and compassionate care to a global community.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Radiologist in United Arab Emirates Dubai</dc:title>
  <dc:creator/>
  <dc:language>en</dc:language>
  <cp:keywords/>
  <dcterms:created xsi:type="dcterms:W3CDTF">2026-07-29T15:47:00Z</dcterms:created>
  <dcterms:modified xsi:type="dcterms:W3CDTF">2026-07-29T15:47:00Z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