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a951f72716bfc2a47a96227d767803eb8dea189"/>
    <w:p>
      <w:pPr>
        <w:pStyle w:val="Heading1"/>
      </w:pPr>
      <w:r>
        <w:t xml:space="preserve">Internship Report: Robotics Engineer in Brazil Rio de Janeiro</w:t>
      </w:r>
    </w:p>
    <w:p>
      <w:pPr>
        <w:pStyle w:val="FirstParagraph"/>
      </w:pPr>
      <w:r>
        <w:rPr>
          <w:bCs/>
          <w:b/>
        </w:rPr>
        <w:t xml:space="preserve">Date:</w:t>
      </w:r>
      <w:r>
        <w:t xml:space="preserve"> </w:t>
      </w:r>
      <w:r>
        <w:t xml:space="preserve">October 2023</w:t>
      </w:r>
      <w:r>
        <w:br/>
      </w:r>
      <w:r>
        <w:rPr>
          <w:bCs/>
          <w:b/>
        </w:rPr>
        <w:t xml:space="preserve">Name:</w:t>
      </w:r>
      <w:r>
        <w:t xml:space="preserve">[Candidate Name]</w:t>
      </w:r>
      <w:r>
        <w:br/>
      </w:r>
      <w:r>
        <w:rPr>
          <w:bCs/>
          <w:b/>
        </w:rPr>
        <w:t xml:space="preserve">Institution/Organization:</w:t>
      </w:r>
      <w:r>
        <w:t xml:space="preserve">Petrobras &amp; COPPE/UFRJ Joint Initiative</w:t>
      </w:r>
      <w:r>
        <w:br/>
      </w:r>
    </w:p>
    <w:p>
      <w:pPr>
        <w:pStyle w:val="BodyText"/>
      </w:pPr>
      <w:r>
        <w:t xml:space="preserve">Location:Brazil Rio de Janeiro</w:t>
      </w:r>
    </w:p>
    <w:bookmarkStart w:id="20" w:name="executive-summary"/>
    <w:p>
      <w:pPr>
        <w:pStyle w:val="Heading2"/>
      </w:pPr>
      <w:r>
        <w:t xml:space="preserve">1. Executive Summary</w:t>
      </w:r>
    </w:p>
    <w:p>
      <w:pPr>
        <w:pStyle w:val="FirstParagraph"/>
      </w:pPr>
      <w:r>
        <w:t xml:space="preserve">This report details the professional internship experience undertaken as a Robotics Engineer within the dynamic technological ecosystem of Brazil Rio de Janeiro. The internship was conducted in partnership with leading industrial entities and academic research centers, specifically focusing on the intersection of industrial automation and offshore energy maintenance. The primary objective was to apply theoretical knowledge in kinematics, dynamics, and artificial intelligence to solve real-world engineering challenges specific to the unique environmental conditions found in this region of Brazil Rio de Janeiro.</w:t>
      </w:r>
    </w:p>
    <w:bookmarkEnd w:id="20"/>
    <w:bookmarkStart w:id="21" w:name="introduction"/>
    <w:p>
      <w:pPr>
        <w:pStyle w:val="Heading2"/>
      </w:pPr>
      <w:r>
        <w:t xml:space="preserve">2. Introduction</w:t>
      </w:r>
    </w:p>
    <w:p>
      <w:pPr>
        <w:pStyle w:val="FirstParagraph"/>
      </w:pPr>
      <w:r>
        <w:t xml:space="preserve">The city of Brazil Rio de Janeiro serves as a critical hub for maritime technology and offshore engineering in Latin America. As the heart of Brazil's pre-salt oil and gas industry, the region demands robust, reliable, and autonomous solutions for maintenance operations that are often hazardous or inaccessible to human workers. During this internship as a Robotics Engineer, I was tasked with developing semi-autonomous inspection systems capable of operating on offshore platforms located in the waters surrounding Brazil Rio de Janeiro.</w:t>
      </w:r>
    </w:p>
    <w:p>
      <w:pPr>
        <w:pStyle w:val="BodyText"/>
      </w:pPr>
      <w:r>
        <w:t xml:space="preserve">The role required a deep understanding of mechanical design, sensor integration, and control algorithms. Furthermore, it necessitated an appreciation for the logistical and environmental constraints specific to the tropical climate and high-humidity marine environments typical of Brazil Rio de Janeiro. This report outlines the technical projects undertaken, the challenges faced, and the skills acquired during this transformative period.</w:t>
      </w:r>
    </w:p>
    <w:bookmarkEnd w:id="21"/>
    <w:bookmarkStart w:id="22" w:name="project-objectives"/>
    <w:p>
      <w:pPr>
        <w:pStyle w:val="Heading2"/>
      </w:pPr>
      <w:r>
        <w:t xml:space="preserve">3. Project Objectives</w:t>
      </w:r>
    </w:p>
    <w:p>
      <w:pPr>
        <w:pStyle w:val="FirstParagraph"/>
      </w:pPr>
      <w:r>
        <w:t xml:space="preserve">The core objectives of this internship program were threefold:</w:t>
      </w:r>
    </w:p>
    <w:p>
      <w:pPr>
        <w:numPr>
          <w:ilvl w:val="0"/>
          <w:numId w:val="1001"/>
        </w:numPr>
        <w:pStyle w:val="Compact"/>
      </w:pPr>
      <w:r>
        <w:rPr>
          <w:bCs/>
          <w:b/>
        </w:rPr>
        <w:t xml:space="preserve">Audit Automation:</w:t>
      </w:r>
      <w:r>
        <w:t xml:space="preserve">To design a robotic system capable of visually inspecting hull integrity and pipe corrosion on stationary offshore platforms.</w:t>
      </w:r>
    </w:p>
    <w:p>
      <w:pPr>
        <w:numPr>
          <w:ilvl w:val="0"/>
          <w:numId w:val="1001"/>
        </w:numPr>
        <w:pStyle w:val="Compact"/>
      </w:pPr>
      <w:r>
        <w:rPr>
          <w:bCs/>
          <w:b/>
        </w:rPr>
        <w:t xml:space="preserve">Data Integration:</w:t>
      </w:r>
      <w:r>
        <w:t xml:space="preserve">To implement computer vision algorithms that could process visual data in real-time, identifying structural anomalies with high precision.</w:t>
      </w:r>
    </w:p>
    <w:p>
      <w:pPr>
        <w:numPr>
          <w:ilvl w:val="0"/>
          <w:numId w:val="1001"/>
        </w:numPr>
        <w:pStyle w:val="Compact"/>
      </w:pPr>
      <w:r>
        <w:rPr>
          <w:bCs/>
          <w:b/>
        </w:rPr>
        <w:t xml:space="preserve">Spatial Adaptation:</w:t>
      </w:r>
      <w:r>
        <w:t xml:space="preserve">To ensure the robotic hardware could withstand the specific saltwater and humidity conditions prevalent in Brazil Rio de Janeiro without significant degradation or failure.</w:t>
      </w:r>
    </w:p>
    <w:bookmarkEnd w:id="22"/>
    <w:bookmarkStart w:id="25" w:name="technical-implementation"/>
    <w:p>
      <w:pPr>
        <w:pStyle w:val="Heading2"/>
      </w:pPr>
      <w:r>
        <w:t xml:space="preserve">4. Technical Implementation</w:t>
      </w:r>
    </w:p>
    <w:p>
      <w:pPr>
        <w:pStyle w:val="FirstParagraph"/>
      </w:pPr>
      <w:r>
        <w:t xml:space="preserve">The bulk of my work as a Robotics Engineer involved the development of an Unmanned Surface Vehicle (USV) prototype. The initial phase focused on the mechanical architecture. Given the choppy waters often found off the coast of Brazil Rio de Janeiro, stability was paramount. I utilized Computational Fluid Dynamics (CFD) simulations to optimize the hull shape, ensuring minimal drag and maximum stability during high-wind events common in this part of Brazil.</w:t>
      </w:r>
    </w:p>
    <w:bookmarkStart w:id="23" w:name="sensor-integration"/>
    <w:p>
      <w:pPr>
        <w:pStyle w:val="Heading3"/>
      </w:pPr>
      <w:r>
        <w:t xml:space="preserve">4.1 Sensor Integration</w:t>
      </w:r>
    </w:p>
    <w:p>
      <w:pPr>
        <w:pStyle w:val="FirstParagraph"/>
      </w:pPr>
      <w:r>
        <w:t xml:space="preserve">We integrated a suite of LiDAR sensors, depth finders, and high-resolution cameras into the robot chassis. The challenge lay in synchronizing these disparate data streams. I implemented a ROS (Robot Operating System) middleware framework to handle sensor fusion. This allowed the system to create a coherent map of the submerged environment, which was crucial for navigation tasks in the turbid waters often encountered near Brazil Rio de Janeiro.</w:t>
      </w:r>
    </w:p>
    <w:bookmarkEnd w:id="23"/>
    <w:bookmarkStart w:id="24" w:name="Xef9bb3e9767579bf2681f86715f5b94bde7d999"/>
    <w:p>
      <w:pPr>
        <w:pStyle w:val="Heading3"/>
      </w:pPr>
      <w:r>
        <w:t xml:space="preserve">4.2 Artificial Intelligence and Computer Vision</w:t>
      </w:r>
    </w:p>
    <w:p>
      <w:pPr>
        <w:pStyle w:val="FirstParagraph"/>
      </w:pPr>
      <w:r>
        <w:t xml:space="preserve">A significant portion of my time was dedicated to training neural networks to detect corrosion and micro-fractures. We utilized Convolutional Neural Networks (CNNs) trained on datasets provided by the partner engineering firms in Brazil Rio de Janeiro. The algorithm had to distinguish between actual structural damage and natural marine growth, such as algae or barnacles, which are abundant in the tropical waters of this region.</w:t>
      </w:r>
    </w:p>
    <w:bookmarkEnd w:id="24"/>
    <w:bookmarkEnd w:id="25"/>
    <w:bookmarkStart w:id="26" w:name="challenges-encountered"/>
    <w:p>
      <w:pPr>
        <w:pStyle w:val="Heading2"/>
      </w:pPr>
      <w:r>
        <w:t xml:space="preserve">5. Challenges Encountered</w:t>
      </w:r>
    </w:p>
    <w:p>
      <w:pPr>
        <w:pStyle w:val="FirstParagraph"/>
      </w:pPr>
      <w:r>
        <w:t xml:space="preserve">The transition from laboratory simulations to field deployment revealed several unforeseen challenges:</w:t>
      </w:r>
    </w:p>
    <w:p>
      <w:pPr>
        <w:numPr>
          <w:ilvl w:val="0"/>
          <w:numId w:val="1002"/>
        </w:numPr>
        <w:pStyle w:val="Compact"/>
      </w:pPr>
      <w:r>
        <w:t xml:space="preserve">The salt spray in Brazil Rio de Janeiro is highly corrosive. Standard aluminum components failed prematurely, requiring a pivot to marine-grade titanium and specialized waterproof coatings.</w:t>
      </w:r>
    </w:p>
    <w:p>
      <w:pPr>
        <w:numPr>
          <w:ilvl w:val="0"/>
          <w:numId w:val="1002"/>
        </w:numPr>
        <w:pStyle w:val="Compact"/>
      </w:pPr>
      <w:r>
        <w:t xml:space="preserve">Data transmission from offshore platforms to shore-based servers in Rio de Janeiro faced latency issues due to atmospheric interference. I had to develop an edge-computing solution that allowed the robot to process critical decisions locally, reducing bandwidth dependency.</w:t>
      </w:r>
    </w:p>
    <w:p>
      <w:pPr>
        <w:numPr>
          <w:ilvl w:val="0"/>
          <w:numId w:val="1002"/>
        </w:numPr>
        <w:pStyle w:val="Compact"/>
      </w:pPr>
      <w:r>
        <w:t xml:space="preserve">Moving heavy robotic equipment through the dense urban infrastructure of Brazil Rio de Janeiro required careful planning and coordination with local municipal authorities.</w:t>
      </w:r>
    </w:p>
    <w:bookmarkEnd w:id="26"/>
    <w:bookmarkStart w:id="27" w:name="skills-development"/>
    <w:p>
      <w:pPr>
        <w:pStyle w:val="Heading2"/>
      </w:pPr>
      <w:r>
        <w:t xml:space="preserve">6. Skills Development</w:t>
      </w:r>
    </w:p>
    <w:p>
      <w:pPr>
        <w:pStyle w:val="FirstParagraph"/>
      </w:pPr>
      <w:r>
        <w:t xml:space="preserve">This internship significantly enhanced my technical and soft skills. Technically, I advanced my proficiency in Python, C++, MATLAB, and ROS. I gained hands-on experience in embedded systems programming and hardware troubleshooting under pressure.</w:t>
      </w:r>
    </w:p>
    <w:p>
      <w:pPr>
        <w:pStyle w:val="BodyText"/>
      </w:pPr>
      <w:r>
        <w:t xml:space="preserve">On a professional level, working in the multinational environment of Brazil Rio de Janeiro improved my cross-cultural communication abilities. The robotics industry here is a blend of traditional engineering practices from Europe and innovative software approaches from Silicon Valley, requiring me to adapt to diverse methodologies. Additionally, managing stakeholder expectations in the high-stakes energy sector taught me the importance of clear documentation and risk assessment.</w:t>
      </w:r>
    </w:p>
    <w:bookmarkEnd w:id="27"/>
    <w:bookmarkStart w:id="28" w:name="conclusion"/>
    <w:p>
      <w:pPr>
        <w:pStyle w:val="Heading2"/>
      </w:pPr>
      <w:r>
        <w:t xml:space="preserve">7. Conclusion</w:t>
      </w:r>
    </w:p>
    <w:p>
      <w:pPr>
        <w:pStyle w:val="FirstParagraph"/>
      </w:pPr>
      <w:r>
        <w:t xml:space="preserve">The internship as a Robotics Engineer in Brazil Rio de Janeiro was an invaluable experience that bridged the gap between academic theory and industrial application. The unique environmental and logistical context of Brazil Rio de Janeiro provided a rigorous testing ground for robotic technologies that might not be tested in more controlled environments.</w:t>
      </w:r>
    </w:p>
    <w:p>
      <w:pPr>
        <w:pStyle w:val="BodyText"/>
      </w:pPr>
      <w:r>
        <w:t xml:space="preserve">I successfully contributed to the prototype phase of an autonomous inspection vehicle, demonstrating that robotics can play a pivotal role in maintaining infrastructure safety in challenging marine environments. The insights gained regarding corrosion resistance, edge computing for latency reduction, and sensor fusion in turbid waters are directly applicable to future projects. I am eager to continue my career as a Robotics Engineer, leveraging the specialized knowledge acquired during this tenure in Brazil Rio de Janeiro to drive innovation in the global automation sector.</w:t>
      </w:r>
    </w:p>
    <w:bookmarkEnd w:id="28"/>
    <w:bookmarkStart w:id="29" w:name="acknowledgments"/>
    <w:p>
      <w:pPr>
        <w:pStyle w:val="Heading2"/>
      </w:pPr>
      <w:r>
        <w:t xml:space="preserve">8. Acknowledgments</w:t>
      </w:r>
    </w:p>
    <w:p>
      <w:pPr>
        <w:pStyle w:val="FirstParagraph"/>
      </w:pPr>
      <w:r>
        <w:t xml:space="preserve">I would like to express my gratitude to the engineering team at the partner organization for their mentorship and support. Special thanks go to my supervisors who guided me through the complexities of deploying robotics technology in Brazil Rio de Janeiro. I also thank COPPE/UFRJ for facilitating this interdisciplinary collaboration.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Brazil Rio de Janeiro</dc:title>
  <dc:creator/>
  <dc:language>en</dc:language>
  <cp:keywords/>
  <dcterms:created xsi:type="dcterms:W3CDTF">2026-07-29T06:11:02Z</dcterms:created>
  <dcterms:modified xsi:type="dcterms:W3CDTF">2026-07-29T06:11:02Z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